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69E36700" w14:textId="663E6E40" w:rsidR="00FC4AF0" w:rsidRPr="00FC4AF0" w:rsidRDefault="00AD7271" w:rsidP="00197D0F">
      <w:pPr>
        <w:spacing w:after="0" w:line="240" w:lineRule="auto"/>
        <w:ind w:firstLine="567"/>
        <w:jc w:val="center"/>
        <w:rPr>
          <w:rFonts w:eastAsia="Arial Unicode MS" w:cs="Times New Roman"/>
          <w:b/>
          <w:i/>
          <w:iCs/>
          <w:color w:val="000000"/>
          <w:kern w:val="0"/>
          <w:szCs w:val="24"/>
          <w:lang w:eastAsia="lt-LT"/>
          <w14:ligatures w14:val="none"/>
        </w:rPr>
      </w:pPr>
      <w:r w:rsidRPr="00AD7271">
        <w:rPr>
          <w:b/>
          <w:bCs/>
        </w:rPr>
        <w:t xml:space="preserve">PASTATO BAŽNYČIOS G. 2 SANGRŪDOS KAIME </w:t>
      </w:r>
      <w:r w:rsidR="00197D0F" w:rsidRPr="00197D0F">
        <w:rPr>
          <w:b/>
          <w:bCs/>
        </w:rPr>
        <w:t>PAPRASTOJO REMONTO</w:t>
      </w:r>
      <w:r w:rsidR="00197D0F">
        <w:rPr>
          <w:b/>
          <w:bCs/>
        </w:rPr>
        <w:t xml:space="preserve"> </w:t>
      </w:r>
      <w:r w:rsidR="009319FE" w:rsidRPr="00E16D93">
        <w:rPr>
          <w:rFonts w:eastAsia="Arial Unicode MS" w:cs="Times New Roman"/>
          <w:b/>
          <w:color w:val="000000"/>
          <w:kern w:val="0"/>
          <w:szCs w:val="24"/>
          <w:lang w:eastAsia="lt-LT"/>
          <w14:ligatures w14:val="none"/>
        </w:rPr>
        <w:t>DARB</w:t>
      </w:r>
      <w:r w:rsidR="0081486F">
        <w:rPr>
          <w:rFonts w:eastAsia="Arial Unicode MS" w:cs="Times New Roman"/>
          <w:b/>
          <w:color w:val="000000"/>
          <w:kern w:val="0"/>
          <w:szCs w:val="24"/>
          <w:lang w:eastAsia="lt-LT"/>
          <w14:ligatures w14:val="none"/>
        </w:rPr>
        <w:t>Ų</w:t>
      </w:r>
      <w:r w:rsidR="009319FE">
        <w:rPr>
          <w:rFonts w:eastAsia="Arial Unicode MS" w:cs="Times New Roman"/>
          <w:b/>
          <w:color w:val="000000"/>
          <w:kern w:val="0"/>
          <w:szCs w:val="24"/>
          <w:lang w:eastAsia="lt-LT"/>
          <w14:ligatures w14:val="none"/>
        </w:rPr>
        <w:t xml:space="preserve"> </w:t>
      </w:r>
      <w:r w:rsidR="00FC4AF0" w:rsidRPr="00FC4AF0">
        <w:rPr>
          <w:rFonts w:eastAsia="Arial Unicode MS" w:cs="Times New Roman"/>
          <w:b/>
          <w:color w:val="000000"/>
          <w:kern w:val="0"/>
          <w:szCs w:val="24"/>
          <w:lang w:eastAsia="lt-LT"/>
          <w14:ligatures w14:val="none"/>
        </w:rPr>
        <w:t xml:space="preserve">PIRKIMO 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6E838F14" w14:textId="01DF38FA" w:rsidR="00E26050" w:rsidRPr="003E113A" w:rsidRDefault="00FC4AF0" w:rsidP="003E113A">
      <w:pPr>
        <w:spacing w:after="0" w:line="240" w:lineRule="auto"/>
        <w:jc w:val="both"/>
        <w:rPr>
          <w:rFonts w:cs="Times New Roman"/>
          <w:color w:val="555555"/>
          <w:szCs w:val="24"/>
          <w:shd w:val="clear" w:color="auto" w:fill="FFFFFF"/>
        </w:rPr>
      </w:pPr>
      <w:r w:rsidRPr="003E113A">
        <w:rPr>
          <w:rFonts w:eastAsia="Calibri" w:cs="Times New Roman"/>
          <w:color w:val="000000"/>
          <w:kern w:val="0"/>
          <w:szCs w:val="24"/>
          <w14:ligatures w14:val="none"/>
        </w:rPr>
        <w:t>1.</w:t>
      </w:r>
      <w:r w:rsidRPr="003E113A">
        <w:rPr>
          <w:rFonts w:eastAsia="Calibri" w:cs="Times New Roman"/>
          <w:kern w:val="0"/>
          <w:szCs w:val="24"/>
          <w14:ligatures w14:val="none"/>
        </w:rPr>
        <w:t>1.</w:t>
      </w:r>
      <w:r w:rsidR="000222A1" w:rsidRPr="003E113A">
        <w:rPr>
          <w:rFonts w:eastAsia="Times New Roman" w:cs="Times New Roman"/>
          <w:kern w:val="0"/>
          <w:szCs w:val="24"/>
          <w14:ligatures w14:val="none"/>
        </w:rPr>
        <w:t xml:space="preserve"> </w:t>
      </w:r>
      <w:r w:rsidR="00AD7271" w:rsidRPr="003E113A">
        <w:rPr>
          <w:szCs w:val="24"/>
        </w:rPr>
        <w:t xml:space="preserve">Pastato Bažnyčios g. 2 Sangrūdos kaime paprastojo remonto </w:t>
      </w:r>
      <w:r w:rsidR="00845870" w:rsidRPr="003E113A">
        <w:rPr>
          <w:rFonts w:eastAsia="Arial Unicode MS" w:cs="Times New Roman"/>
          <w:color w:val="000000"/>
          <w:kern w:val="0"/>
          <w:szCs w:val="24"/>
          <w:lang w:eastAsia="lt-LT"/>
          <w14:ligatures w14:val="none"/>
        </w:rPr>
        <w:t>darb</w:t>
      </w:r>
      <w:r w:rsidR="000222A1" w:rsidRPr="003E113A">
        <w:rPr>
          <w:rFonts w:eastAsia="Calibri" w:cs="Times New Roman"/>
          <w:kern w:val="0"/>
          <w:szCs w:val="24"/>
          <w14:ligatures w14:val="none"/>
        </w:rPr>
        <w:t>ai</w:t>
      </w:r>
      <w:r w:rsidR="00E26050" w:rsidRPr="003E113A">
        <w:rPr>
          <w:rFonts w:eastAsia="Calibri" w:cs="Times New Roman"/>
          <w:kern w:val="0"/>
          <w:szCs w:val="24"/>
          <w14:ligatures w14:val="none"/>
        </w:rPr>
        <w:t>:</w:t>
      </w:r>
      <w:r w:rsidRPr="003E113A">
        <w:rPr>
          <w:rFonts w:eastAsia="Calibri" w:cs="Times New Roman"/>
          <w:kern w:val="0"/>
          <w:szCs w:val="24"/>
          <w14:ligatures w14:val="none"/>
        </w:rPr>
        <w:t xml:space="preserve"> </w:t>
      </w:r>
    </w:p>
    <w:p w14:paraId="6A4FD525" w14:textId="3F342CCF" w:rsidR="00FC4AF0" w:rsidRPr="003E113A" w:rsidRDefault="00FC4AF0" w:rsidP="003E113A">
      <w:pPr>
        <w:tabs>
          <w:tab w:val="left" w:pos="0"/>
        </w:tabs>
        <w:spacing w:after="0" w:line="240" w:lineRule="auto"/>
        <w:ind w:right="55"/>
        <w:jc w:val="both"/>
        <w:rPr>
          <w:rFonts w:eastAsia="Calibri" w:cs="Times New Roman"/>
          <w:kern w:val="0"/>
          <w:szCs w:val="24"/>
          <w:lang w:eastAsia="ja-JP"/>
          <w14:ligatures w14:val="none"/>
        </w:rPr>
      </w:pPr>
      <w:r w:rsidRPr="003E113A">
        <w:rPr>
          <w:rFonts w:eastAsia="Calibri" w:cs="Times New Roman"/>
          <w:kern w:val="0"/>
          <w:szCs w:val="24"/>
          <w:lang w:eastAsia="ja-JP"/>
          <w14:ligatures w14:val="none"/>
        </w:rPr>
        <w:t>1.</w:t>
      </w:r>
      <w:r w:rsidR="009B312F" w:rsidRPr="003E113A">
        <w:rPr>
          <w:rFonts w:eastAsia="Calibri" w:cs="Times New Roman"/>
          <w:kern w:val="0"/>
          <w:szCs w:val="24"/>
          <w:lang w:eastAsia="ja-JP"/>
          <w14:ligatures w14:val="none"/>
        </w:rPr>
        <w:t>2</w:t>
      </w:r>
      <w:r w:rsidRPr="003E113A">
        <w:rPr>
          <w:rFonts w:eastAsia="Calibri" w:cs="Times New Roman"/>
          <w:kern w:val="0"/>
          <w:szCs w:val="24"/>
          <w:lang w:eastAsia="ja-JP"/>
          <w14:ligatures w14:val="none"/>
        </w:rPr>
        <w:t>.</w:t>
      </w:r>
      <w:r w:rsidRPr="003E113A">
        <w:rPr>
          <w:rFonts w:eastAsia="Calibri" w:cs="Times New Roman"/>
          <w:b/>
          <w:bCs/>
          <w:kern w:val="0"/>
          <w:szCs w:val="24"/>
          <w:lang w:eastAsia="ja-JP"/>
          <w14:ligatures w14:val="none"/>
        </w:rPr>
        <w:t xml:space="preserve"> </w:t>
      </w:r>
      <w:r w:rsidRPr="003E113A">
        <w:rPr>
          <w:rFonts w:eastAsia="Calibri" w:cs="Times New Roman"/>
          <w:kern w:val="0"/>
          <w:szCs w:val="24"/>
          <w:lang w:eastAsia="ja-JP"/>
          <w14:ligatures w14:val="none"/>
        </w:rPr>
        <w:t>Pirkimo objekt</w:t>
      </w:r>
      <w:r w:rsidR="009302C4" w:rsidRPr="003E113A">
        <w:rPr>
          <w:rFonts w:eastAsia="Calibri" w:cs="Times New Roman"/>
          <w:kern w:val="0"/>
          <w:szCs w:val="24"/>
          <w:lang w:eastAsia="ja-JP"/>
          <w14:ligatures w14:val="none"/>
        </w:rPr>
        <w:t>ą sud</w:t>
      </w:r>
      <w:r w:rsidR="00CE1516" w:rsidRPr="003E113A">
        <w:rPr>
          <w:rFonts w:eastAsia="Calibri" w:cs="Times New Roman"/>
          <w:kern w:val="0"/>
          <w:szCs w:val="24"/>
          <w:lang w:eastAsia="ja-JP"/>
          <w14:ligatures w14:val="none"/>
        </w:rPr>
        <w:t>aro:</w:t>
      </w:r>
      <w:r w:rsidR="002E1D70" w:rsidRPr="003E113A">
        <w:rPr>
          <w:rFonts w:eastAsia="Calibri" w:cs="Times New Roman"/>
          <w:kern w:val="0"/>
          <w:szCs w:val="24"/>
          <w:lang w:eastAsia="ja-JP"/>
          <w14:ligatures w14:val="none"/>
        </w:rPr>
        <w:t xml:space="preserve"> </w:t>
      </w:r>
      <w:r w:rsidR="00845870" w:rsidRPr="003E113A">
        <w:rPr>
          <w:rFonts w:eastAsia="Calibri" w:cs="Times New Roman"/>
          <w:kern w:val="0"/>
          <w:szCs w:val="24"/>
          <w:lang w:eastAsia="ja-JP"/>
          <w14:ligatures w14:val="none"/>
        </w:rPr>
        <w:t>Pirkimo medžiagoje pateikt</w:t>
      </w:r>
      <w:r w:rsidR="00636ECC" w:rsidRPr="003E113A">
        <w:rPr>
          <w:rFonts w:eastAsia="Calibri" w:cs="Times New Roman"/>
          <w:kern w:val="0"/>
          <w:szCs w:val="24"/>
          <w:lang w:eastAsia="ja-JP"/>
          <w14:ligatures w14:val="none"/>
        </w:rPr>
        <w:t>uose darbų kiekių</w:t>
      </w:r>
      <w:r w:rsidR="00845870" w:rsidRPr="003E113A">
        <w:rPr>
          <w:rFonts w:eastAsia="Calibri" w:cs="Times New Roman"/>
          <w:kern w:val="0"/>
          <w:szCs w:val="24"/>
          <w:lang w:eastAsia="ja-JP"/>
          <w14:ligatures w14:val="none"/>
        </w:rPr>
        <w:t xml:space="preserve"> žiniaraščiuose yra nurodyti perkamų darbų kiekiai</w:t>
      </w:r>
      <w:r w:rsidR="00F524A4" w:rsidRPr="003E113A">
        <w:rPr>
          <w:rFonts w:eastAsia="Calibri" w:cs="Times New Roman"/>
          <w:kern w:val="0"/>
          <w:szCs w:val="24"/>
          <w:lang w:eastAsia="ja-JP"/>
          <w14:ligatures w14:val="none"/>
        </w:rPr>
        <w:t xml:space="preserve"> </w:t>
      </w:r>
      <w:r w:rsidR="00D2367C" w:rsidRPr="003E113A">
        <w:rPr>
          <w:rFonts w:eastAsia="Calibri" w:cs="Times New Roman"/>
          <w:kern w:val="0"/>
          <w:szCs w:val="24"/>
          <w:lang w:eastAsia="ja-JP"/>
          <w14:ligatures w14:val="none"/>
        </w:rPr>
        <w:t>(</w:t>
      </w:r>
      <w:r w:rsidR="006032EC" w:rsidRPr="003E113A">
        <w:rPr>
          <w:rFonts w:eastAsia="Calibri" w:cs="Times New Roman"/>
          <w:kern w:val="0"/>
          <w:szCs w:val="24"/>
          <w:lang w:eastAsia="ja-JP"/>
          <w14:ligatures w14:val="none"/>
        </w:rPr>
        <w:t xml:space="preserve">žr. </w:t>
      </w:r>
      <w:r w:rsidR="00AB2F73" w:rsidRPr="003E113A">
        <w:rPr>
          <w:rFonts w:eastAsia="Calibri" w:cs="Times New Roman"/>
          <w:kern w:val="0"/>
          <w:szCs w:val="24"/>
          <w:lang w:eastAsia="ja-JP"/>
          <w14:ligatures w14:val="none"/>
        </w:rPr>
        <w:t>Techninės specifikacijos priedai 4.1 p., 4.2.p, 4.3</w:t>
      </w:r>
      <w:r w:rsidR="00F631CD" w:rsidRPr="003E113A">
        <w:rPr>
          <w:rFonts w:eastAsia="Calibri" w:cs="Times New Roman"/>
          <w:kern w:val="0"/>
          <w:szCs w:val="24"/>
          <w:lang w:eastAsia="ja-JP"/>
          <w14:ligatures w14:val="none"/>
        </w:rPr>
        <w:t xml:space="preserve"> </w:t>
      </w:r>
      <w:r w:rsidR="00E478E0" w:rsidRPr="003E113A">
        <w:rPr>
          <w:rFonts w:eastAsia="Calibri" w:cs="Times New Roman"/>
          <w:kern w:val="0"/>
          <w:szCs w:val="24"/>
          <w:lang w:eastAsia="ja-JP"/>
          <w14:ligatures w14:val="none"/>
        </w:rPr>
        <w:t>p.)</w:t>
      </w:r>
      <w:r w:rsidR="00AB2F73" w:rsidRPr="003E113A">
        <w:rPr>
          <w:rFonts w:eastAsia="Calibri" w:cs="Times New Roman"/>
          <w:kern w:val="0"/>
          <w:szCs w:val="24"/>
          <w:lang w:eastAsia="ja-JP"/>
          <w14:ligatures w14:val="none"/>
        </w:rPr>
        <w:t xml:space="preserve"> </w:t>
      </w:r>
    </w:p>
    <w:p w14:paraId="66185DF1" w14:textId="7030F553" w:rsidR="00F064FF" w:rsidRPr="003E113A" w:rsidRDefault="00F064FF" w:rsidP="003E113A">
      <w:pPr>
        <w:tabs>
          <w:tab w:val="left" w:pos="0"/>
        </w:tabs>
        <w:spacing w:after="0" w:line="240" w:lineRule="auto"/>
        <w:ind w:right="55"/>
        <w:jc w:val="both"/>
        <w:rPr>
          <w:rFonts w:eastAsia="Calibri" w:cs="Times New Roman"/>
          <w:kern w:val="0"/>
          <w:szCs w:val="24"/>
          <w:lang w:eastAsia="ja-JP"/>
          <w14:ligatures w14:val="none"/>
        </w:rPr>
      </w:pPr>
      <w:r w:rsidRPr="003E113A">
        <w:rPr>
          <w:rFonts w:eastAsia="Calibri" w:cs="Times New Roman"/>
          <w:kern w:val="0"/>
          <w:szCs w:val="24"/>
          <w:lang w:eastAsia="ja-JP"/>
          <w14:ligatures w14:val="none"/>
        </w:rPr>
        <w:t>BVPŽ kodas 45453100-8 Atnaujinimo darbai. Tokių darbų CPO kataloge nėra.</w:t>
      </w:r>
    </w:p>
    <w:p w14:paraId="5642C531" w14:textId="0599E0A9" w:rsidR="009D3352" w:rsidRPr="003E113A" w:rsidRDefault="00413609" w:rsidP="003E113A">
      <w:pPr>
        <w:spacing w:after="0" w:line="240" w:lineRule="auto"/>
        <w:jc w:val="both"/>
        <w:rPr>
          <w:rFonts w:eastAsia="Times New Roman" w:cs="Times New Roman"/>
          <w:kern w:val="0"/>
          <w:szCs w:val="24"/>
          <w:lang w:val="pt-PT"/>
          <w14:ligatures w14:val="none"/>
        </w:rPr>
      </w:pPr>
      <w:r w:rsidRPr="003E113A">
        <w:rPr>
          <w:rFonts w:eastAsia="Times New Roman" w:cs="Times New Roman"/>
          <w:kern w:val="0"/>
          <w:szCs w:val="24"/>
          <w:lang w:val="pt-PT"/>
          <w14:ligatures w14:val="none"/>
        </w:rPr>
        <w:t xml:space="preserve">1.3. </w:t>
      </w:r>
      <w:r w:rsidR="009D3352" w:rsidRPr="003E113A">
        <w:rPr>
          <w:rFonts w:eastAsia="Times New Roman" w:cs="Times New Roman"/>
          <w:kern w:val="0"/>
          <w:szCs w:val="24"/>
          <w:lang w:val="pt-PT"/>
          <w14:ligatures w14:val="none"/>
        </w:rPr>
        <w:t xml:space="preserve">Statinio kategorija- neypatingas statinys, </w:t>
      </w:r>
      <w:r w:rsidR="003E113A" w:rsidRPr="003E113A">
        <w:rPr>
          <w:rFonts w:eastAsia="Times New Roman" w:cs="Times New Roman"/>
          <w:kern w:val="0"/>
          <w:szCs w:val="24"/>
          <w:lang w:val="pt-PT"/>
          <w14:ligatures w14:val="none"/>
        </w:rPr>
        <w:t>statinių grupė</w:t>
      </w:r>
      <w:r w:rsidR="009D3352" w:rsidRPr="003E113A">
        <w:rPr>
          <w:rFonts w:eastAsia="Times New Roman" w:cs="Times New Roman"/>
          <w:kern w:val="0"/>
          <w:szCs w:val="24"/>
          <w:lang w:val="pt-PT"/>
          <w14:ligatures w14:val="none"/>
        </w:rPr>
        <w:t xml:space="preserve"> – administracin</w:t>
      </w:r>
      <w:r w:rsidRPr="003E113A">
        <w:rPr>
          <w:rFonts w:eastAsia="Times New Roman" w:cs="Times New Roman"/>
          <w:kern w:val="0"/>
          <w:szCs w:val="24"/>
          <w:lang w:val="pt-PT"/>
          <w14:ligatures w14:val="none"/>
        </w:rPr>
        <w:t>iai statiniai</w:t>
      </w:r>
      <w:r w:rsidR="009D3352" w:rsidRPr="003E113A">
        <w:rPr>
          <w:rFonts w:eastAsia="Times New Roman" w:cs="Times New Roman"/>
          <w:kern w:val="0"/>
          <w:szCs w:val="24"/>
          <w:lang w:val="pt-PT"/>
          <w14:ligatures w14:val="none"/>
        </w:rPr>
        <w:t>, statybos rūšis: paprastas remontas.</w:t>
      </w:r>
    </w:p>
    <w:p w14:paraId="5B75D801" w14:textId="0139065B" w:rsidR="00FC4AF0" w:rsidRDefault="00FC4AF0" w:rsidP="00144F4C">
      <w:pPr>
        <w:tabs>
          <w:tab w:val="left" w:pos="0"/>
          <w:tab w:val="left" w:pos="9072"/>
        </w:tabs>
        <w:spacing w:after="0" w:line="240" w:lineRule="auto"/>
        <w:ind w:right="55"/>
        <w:jc w:val="both"/>
        <w:rPr>
          <w:rFonts w:eastAsia="Calibri" w:cs="Times New Roman"/>
          <w:b/>
          <w:i/>
          <w:iCs/>
          <w:kern w:val="0"/>
          <w:szCs w:val="24"/>
          <w:shd w:val="clear" w:color="auto" w:fill="FFFFFF"/>
          <w14:ligatures w14:val="none"/>
        </w:rPr>
      </w:pPr>
      <w:r w:rsidRPr="00FC4AF0">
        <w:rPr>
          <w:rFonts w:eastAsia="Calibri" w:cs="Times New Roman"/>
          <w:b/>
          <w:iCs/>
          <w:kern w:val="0"/>
          <w:szCs w:val="24"/>
          <w:shd w:val="clear" w:color="auto" w:fill="FFFFFF"/>
          <w14:ligatures w14:val="none"/>
        </w:rPr>
        <w:t>2. PIRKIMO OBJEKTO PRITAIKYMO SRITIS</w:t>
      </w:r>
      <w:r w:rsidRPr="00FC4AF0">
        <w:rPr>
          <w:rFonts w:eastAsia="Calibri" w:cs="Times New Roman"/>
          <w:b/>
          <w:i/>
          <w:iCs/>
          <w:kern w:val="0"/>
          <w:szCs w:val="24"/>
          <w:shd w:val="clear" w:color="auto" w:fill="FFFFFF"/>
          <w14:ligatures w14:val="none"/>
        </w:rPr>
        <w:t xml:space="preserve"> </w:t>
      </w:r>
    </w:p>
    <w:p w14:paraId="7923DC22" w14:textId="74C7E095" w:rsidR="00F064FF" w:rsidRPr="00752824" w:rsidRDefault="00F064FF" w:rsidP="00F064FF">
      <w:pPr>
        <w:pStyle w:val="Pagrindinistekstas"/>
        <w:tabs>
          <w:tab w:val="left" w:pos="1134"/>
        </w:tabs>
        <w:spacing w:after="0" w:line="240" w:lineRule="auto"/>
        <w:jc w:val="both"/>
        <w:rPr>
          <w:rFonts w:eastAsia="Calibri" w:cs="Times New Roman"/>
          <w:b/>
          <w:i/>
          <w:iCs/>
          <w:kern w:val="0"/>
          <w:szCs w:val="24"/>
          <w:shd w:val="clear" w:color="auto" w:fill="FFFFFF"/>
          <w14:ligatures w14:val="none"/>
        </w:rPr>
      </w:pPr>
      <w:r w:rsidRPr="0011576A">
        <w:t xml:space="preserve">Darbai </w:t>
      </w:r>
      <w:r w:rsidRPr="0011576A">
        <w:rPr>
          <w:iCs/>
        </w:rPr>
        <w:t xml:space="preserve">turi būti užbaigti ir priduoti ne vėliau kaip </w:t>
      </w:r>
      <w:r>
        <w:rPr>
          <w:rStyle w:val="cf01"/>
          <w:rFonts w:ascii="Times New Roman" w:hAnsi="Times New Roman" w:cs="Times New Roman"/>
          <w:sz w:val="24"/>
          <w:szCs w:val="24"/>
        </w:rPr>
        <w:t>n</w:t>
      </w:r>
      <w:r w:rsidRPr="0011576A">
        <w:rPr>
          <w:rStyle w:val="cf01"/>
          <w:rFonts w:ascii="Times New Roman" w:hAnsi="Times New Roman" w:cs="Times New Roman"/>
          <w:sz w:val="24"/>
          <w:szCs w:val="24"/>
        </w:rPr>
        <w:t xml:space="preserve">e vėliau kaip </w:t>
      </w:r>
      <w:r w:rsidRPr="00CB0918">
        <w:rPr>
          <w:rStyle w:val="cf01"/>
          <w:rFonts w:ascii="Times New Roman" w:hAnsi="Times New Roman" w:cs="Times New Roman"/>
          <w:sz w:val="24"/>
          <w:szCs w:val="24"/>
        </w:rPr>
        <w:t>per 12 mėn. nuo sutarties</w:t>
      </w:r>
      <w:r w:rsidRPr="0011576A">
        <w:rPr>
          <w:rStyle w:val="cf01"/>
          <w:rFonts w:ascii="Times New Roman" w:hAnsi="Times New Roman" w:cs="Times New Roman"/>
          <w:sz w:val="24"/>
          <w:szCs w:val="24"/>
        </w:rPr>
        <w:t xml:space="preserve"> pasirašymo datos.</w:t>
      </w:r>
    </w:p>
    <w:p w14:paraId="3C40C506" w14:textId="01B58746" w:rsidR="00F261AA" w:rsidRPr="006B3E57" w:rsidRDefault="00F261AA" w:rsidP="00F261AA">
      <w:pPr>
        <w:tabs>
          <w:tab w:val="left" w:pos="0"/>
          <w:tab w:val="left" w:pos="9072"/>
        </w:tabs>
        <w:spacing w:after="0" w:line="240" w:lineRule="auto"/>
        <w:ind w:right="55"/>
        <w:jc w:val="both"/>
        <w:rPr>
          <w:rFonts w:eastAsia="Calibri" w:cs="Times New Roman"/>
          <w:bCs/>
          <w:kern w:val="0"/>
          <w:szCs w:val="24"/>
          <w:lang w:eastAsia="ja-JP"/>
          <w14:ligatures w14:val="none"/>
        </w:rPr>
      </w:pPr>
      <w:r w:rsidRPr="006B3E57">
        <w:rPr>
          <w:rFonts w:eastAsia="Calibri" w:cs="Times New Roman"/>
          <w:bCs/>
          <w:kern w:val="0"/>
          <w:szCs w:val="24"/>
          <w:lang w:eastAsia="ja-JP"/>
          <w14:ligatures w14:val="none"/>
        </w:rPr>
        <w:t>Rangovas privalo visus darbus ir reikalingas medžiagas, transportavimą,  mechanizmus įsiskaičiuoti į pateikiam</w:t>
      </w:r>
      <w:r w:rsidR="00F915C2" w:rsidRPr="006B3E57">
        <w:rPr>
          <w:rFonts w:eastAsia="Calibri" w:cs="Times New Roman"/>
          <w:bCs/>
          <w:kern w:val="0"/>
          <w:szCs w:val="24"/>
          <w:lang w:eastAsia="ja-JP"/>
          <w14:ligatures w14:val="none"/>
        </w:rPr>
        <w:t>ą pasiūlymo kainą</w:t>
      </w:r>
      <w:r w:rsidRPr="006B3E57">
        <w:rPr>
          <w:rFonts w:eastAsia="Calibri" w:cs="Times New Roman"/>
          <w:bCs/>
          <w:kern w:val="0"/>
          <w:szCs w:val="24"/>
          <w:lang w:eastAsia="ja-JP"/>
          <w14:ligatures w14:val="none"/>
        </w:rPr>
        <w:t>.</w:t>
      </w:r>
    </w:p>
    <w:p w14:paraId="6AAC44DD" w14:textId="0E898D8B" w:rsidR="00DE3BB7" w:rsidRDefault="00752824" w:rsidP="00B1645F">
      <w:pPr>
        <w:tabs>
          <w:tab w:val="left" w:pos="0"/>
          <w:tab w:val="left" w:pos="9072"/>
        </w:tabs>
        <w:spacing w:after="0" w:line="240" w:lineRule="auto"/>
        <w:ind w:right="55"/>
        <w:jc w:val="both"/>
        <w:rPr>
          <w:rFonts w:eastAsia="Calibri" w:cs="Times New Roman"/>
          <w:bCs/>
          <w:kern w:val="0"/>
          <w:szCs w:val="24"/>
          <w:lang w:eastAsia="ja-JP"/>
          <w14:ligatures w14:val="none"/>
        </w:rPr>
      </w:pPr>
      <w:r w:rsidRPr="006B3E57">
        <w:rPr>
          <w:rFonts w:eastAsia="Calibri" w:cs="Times New Roman"/>
          <w:bCs/>
          <w:kern w:val="0"/>
          <w:szCs w:val="24"/>
          <w:lang w:eastAsia="ja-JP"/>
          <w14:ligatures w14:val="none"/>
        </w:rPr>
        <w:t>Vykdant</w:t>
      </w:r>
      <w:r w:rsidR="00F915C2" w:rsidRPr="006B3E57">
        <w:rPr>
          <w:rFonts w:eastAsia="Calibri" w:cs="Times New Roman"/>
          <w:bCs/>
          <w:kern w:val="0"/>
          <w:szCs w:val="24"/>
          <w:lang w:eastAsia="ja-JP"/>
          <w14:ligatures w14:val="none"/>
        </w:rPr>
        <w:t xml:space="preserve"> rangos</w:t>
      </w:r>
      <w:r w:rsidRPr="006B3E57">
        <w:rPr>
          <w:rFonts w:eastAsia="Calibri" w:cs="Times New Roman"/>
          <w:bCs/>
          <w:kern w:val="0"/>
          <w:szCs w:val="24"/>
          <w:lang w:eastAsia="ja-JP"/>
          <w14:ligatures w14:val="none"/>
        </w:rPr>
        <w:t xml:space="preserve"> darbus Rangovas </w:t>
      </w:r>
      <w:r w:rsidR="00B1645F" w:rsidRPr="006B3E57">
        <w:rPr>
          <w:rFonts w:eastAsia="Calibri" w:cs="Times New Roman"/>
          <w:bCs/>
          <w:kern w:val="0"/>
          <w:szCs w:val="24"/>
          <w:lang w:eastAsia="ja-JP"/>
          <w14:ligatures w14:val="none"/>
        </w:rPr>
        <w:t>turi skirti darbininkus</w:t>
      </w:r>
      <w:r w:rsidR="00F60639" w:rsidRPr="006B3E57">
        <w:rPr>
          <w:rFonts w:eastAsia="Calibri" w:cs="Times New Roman"/>
          <w:bCs/>
          <w:kern w:val="0"/>
          <w:szCs w:val="24"/>
          <w:lang w:eastAsia="ja-JP"/>
          <w14:ligatures w14:val="none"/>
        </w:rPr>
        <w:t xml:space="preserve">, </w:t>
      </w:r>
      <w:r w:rsidR="00B1645F" w:rsidRPr="006B3E57">
        <w:rPr>
          <w:rFonts w:eastAsia="Calibri" w:cs="Times New Roman"/>
          <w:bCs/>
          <w:kern w:val="0"/>
          <w:szCs w:val="24"/>
          <w:lang w:eastAsia="ja-JP"/>
          <w14:ligatures w14:val="none"/>
        </w:rPr>
        <w:t>gebančius profesionaliai atlikti darbus. Rangovas turi turėti pakankamai tinkamos technikos atlikti šiems darbams.</w:t>
      </w:r>
    </w:p>
    <w:p w14:paraId="790FF12B" w14:textId="77777777" w:rsidR="00473435" w:rsidRDefault="00473435" w:rsidP="00B1645F">
      <w:pPr>
        <w:tabs>
          <w:tab w:val="left" w:pos="0"/>
          <w:tab w:val="left" w:pos="9072"/>
        </w:tabs>
        <w:spacing w:after="0" w:line="240" w:lineRule="auto"/>
        <w:ind w:right="55"/>
        <w:jc w:val="both"/>
        <w:rPr>
          <w:rFonts w:eastAsia="Calibri" w:cs="Times New Roman"/>
          <w:bCs/>
          <w:kern w:val="0"/>
          <w:szCs w:val="24"/>
          <w:lang w:eastAsia="ja-JP"/>
          <w14:ligatures w14:val="none"/>
        </w:rPr>
      </w:pPr>
    </w:p>
    <w:p w14:paraId="381B4DAF" w14:textId="73A400FE" w:rsidR="00FC4AF0" w:rsidRDefault="00FC4AF0" w:rsidP="00727A8D">
      <w:pPr>
        <w:tabs>
          <w:tab w:val="left" w:pos="0"/>
        </w:tabs>
        <w:spacing w:after="0" w:line="240" w:lineRule="auto"/>
        <w:ind w:right="55"/>
        <w:jc w:val="both"/>
        <w:rPr>
          <w:rFonts w:eastAsia="Calibri" w:cs="Times New Roman"/>
          <w:b/>
          <w:kern w:val="0"/>
          <w:szCs w:val="24"/>
          <w14:ligatures w14:val="none"/>
        </w:rPr>
      </w:pPr>
      <w:r w:rsidRPr="00727A8D">
        <w:rPr>
          <w:rFonts w:eastAsia="Calibri" w:cs="Times New Roman"/>
          <w:b/>
          <w:kern w:val="0"/>
          <w:szCs w:val="24"/>
          <w14:ligatures w14:val="none"/>
        </w:rPr>
        <w:t>3. REIKALAVIMŲ, KURIUOS TURI ATITIKTI PERKAM</w:t>
      </w:r>
      <w:r w:rsidR="00524236" w:rsidRPr="00727A8D">
        <w:rPr>
          <w:rFonts w:eastAsia="Calibri" w:cs="Times New Roman"/>
          <w:b/>
          <w:kern w:val="0"/>
          <w:szCs w:val="24"/>
          <w14:ligatures w14:val="none"/>
        </w:rPr>
        <w:t>I</w:t>
      </w:r>
      <w:r w:rsidRPr="00727A8D">
        <w:rPr>
          <w:rFonts w:eastAsia="Calibri" w:cs="Times New Roman"/>
          <w:b/>
          <w:kern w:val="0"/>
          <w:szCs w:val="24"/>
          <w14:ligatures w14:val="none"/>
        </w:rPr>
        <w:t xml:space="preserve"> DARBAI, APRAŠYMO BŪDAI</w:t>
      </w:r>
    </w:p>
    <w:p w14:paraId="3A219BAC" w14:textId="7380112F" w:rsidR="00821012" w:rsidRPr="00821012" w:rsidRDefault="00821012" w:rsidP="00821012">
      <w:pPr>
        <w:spacing w:after="60" w:line="240" w:lineRule="auto"/>
        <w:jc w:val="both"/>
        <w:rPr>
          <w:rFonts w:eastAsia="Calibri" w:cs="Times New Roman"/>
          <w:kern w:val="0"/>
          <w:szCs w:val="24"/>
          <w:lang w:eastAsia="ja-JP"/>
          <w14:ligatures w14:val="none"/>
        </w:rPr>
      </w:pPr>
      <w:r w:rsidRPr="00821012">
        <w:t>Atlikdamas darbus Rangovas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0975BB">
        <w:t xml:space="preserve"> Pateikiama </w:t>
      </w:r>
      <w:r w:rsidRPr="00821012">
        <w:t xml:space="preserve"> </w:t>
      </w:r>
      <w:r w:rsidR="000975BB">
        <w:t>kartu su pasiūlymu.</w:t>
      </w:r>
    </w:p>
    <w:p w14:paraId="6E080AD7" w14:textId="79B15171" w:rsidR="00695B67" w:rsidRPr="00727A8D" w:rsidRDefault="00FC4AF0" w:rsidP="00727A8D">
      <w:pPr>
        <w:numPr>
          <w:ilvl w:val="0"/>
          <w:numId w:val="1"/>
        </w:numPr>
        <w:tabs>
          <w:tab w:val="left" w:pos="0"/>
          <w:tab w:val="left" w:pos="635"/>
        </w:tabs>
        <w:spacing w:after="0" w:line="240" w:lineRule="auto"/>
        <w:ind w:right="55"/>
        <w:jc w:val="both"/>
        <w:rPr>
          <w:rFonts w:eastAsia="Calibri" w:cs="Times New Roman"/>
          <w:kern w:val="0"/>
          <w:szCs w:val="24"/>
          <w14:ligatures w14:val="none"/>
        </w:rPr>
      </w:pPr>
      <w:r w:rsidRPr="00727A8D">
        <w:rPr>
          <w:rFonts w:eastAsia="Calibri" w:cs="Times New Roman"/>
          <w:kern w:val="0"/>
          <w:szCs w:val="24"/>
          <w14:ligatures w14:val="none"/>
        </w:rPr>
        <w:t>NURODOMI PIRKIMO OBJEKTO SAVYBĖS, FUNKCINIAI REIKALAVIMAI AR / IR NORIMAS REZULTATAS</w:t>
      </w:r>
    </w:p>
    <w:p w14:paraId="41280F03" w14:textId="7BA47327" w:rsidR="00C90C31" w:rsidRDefault="00C90C31" w:rsidP="00C90C31">
      <w:pPr>
        <w:tabs>
          <w:tab w:val="left" w:pos="0"/>
          <w:tab w:val="left" w:pos="635"/>
        </w:tabs>
        <w:spacing w:after="0" w:line="240" w:lineRule="auto"/>
        <w:ind w:right="55"/>
        <w:jc w:val="both"/>
        <w:rPr>
          <w:rFonts w:eastAsia="Calibri" w:cs="Times New Roman"/>
          <w:kern w:val="0"/>
          <w:szCs w:val="24"/>
          <w14:ligatures w14:val="none"/>
        </w:rPr>
      </w:pPr>
      <w:r w:rsidRPr="00CB1A3F">
        <w:rPr>
          <w:rFonts w:eastAsia="Calibri" w:cs="Times New Roman"/>
          <w:kern w:val="0"/>
          <w:szCs w:val="24"/>
          <w14:ligatures w14:val="none"/>
        </w:rPr>
        <w:t>Pirkimo objekto parametrai</w:t>
      </w:r>
      <w:r>
        <w:rPr>
          <w:rFonts w:eastAsia="Calibri" w:cs="Times New Roman"/>
          <w:kern w:val="0"/>
          <w:szCs w:val="24"/>
          <w14:ligatures w14:val="none"/>
        </w:rPr>
        <w:t xml:space="preserve"> pateikiami prieduose (darbų </w:t>
      </w:r>
      <w:r w:rsidR="000E3B26">
        <w:rPr>
          <w:rFonts w:eastAsia="Calibri" w:cs="Times New Roman"/>
          <w:kern w:val="0"/>
          <w:szCs w:val="24"/>
          <w14:ligatures w14:val="none"/>
        </w:rPr>
        <w:t>kiekių žinia</w:t>
      </w:r>
      <w:r w:rsidR="00041B73">
        <w:rPr>
          <w:rFonts w:eastAsia="Calibri" w:cs="Times New Roman"/>
          <w:kern w:val="0"/>
          <w:szCs w:val="24"/>
          <w14:ligatures w14:val="none"/>
        </w:rPr>
        <w:t>raščiuose</w:t>
      </w:r>
      <w:r>
        <w:rPr>
          <w:rFonts w:eastAsia="Calibri" w:cs="Times New Roman"/>
          <w:kern w:val="0"/>
          <w:szCs w:val="24"/>
          <w14:ligatures w14:val="none"/>
        </w:rPr>
        <w:t>).</w:t>
      </w:r>
    </w:p>
    <w:p w14:paraId="7D980ACE" w14:textId="38D4BFEE" w:rsidR="00F9296F" w:rsidRPr="00727A8D" w:rsidRDefault="00F9296F" w:rsidP="00727A8D">
      <w:pPr>
        <w:tabs>
          <w:tab w:val="left" w:pos="0"/>
          <w:tab w:val="left" w:pos="635"/>
        </w:tabs>
        <w:spacing w:after="0" w:line="240" w:lineRule="auto"/>
        <w:ind w:right="55"/>
        <w:jc w:val="both"/>
        <w:rPr>
          <w:rFonts w:eastAsia="Calibri" w:cs="Times New Roman"/>
          <w:kern w:val="0"/>
          <w:szCs w:val="24"/>
          <w14:ligatures w14:val="none"/>
        </w:rPr>
      </w:pPr>
    </w:p>
    <w:p w14:paraId="2D6430AC" w14:textId="36791970" w:rsidR="00D17C49" w:rsidRPr="00D17C49" w:rsidRDefault="0056640E" w:rsidP="00D17C49">
      <w:pPr>
        <w:keepNext/>
        <w:keepLines/>
        <w:spacing w:before="360" w:after="120" w:line="240" w:lineRule="auto"/>
        <w:jc w:val="both"/>
        <w:outlineLvl w:val="1"/>
        <w:rPr>
          <w:rFonts w:eastAsia="Calibri" w:cs="Times New Roman"/>
          <w:b/>
          <w:bCs/>
          <w:kern w:val="0"/>
          <w:szCs w:val="24"/>
          <w:lang w:eastAsia="ja-JP"/>
          <w14:ligatures w14:val="none"/>
        </w:rPr>
      </w:pPr>
      <w:r w:rsidRPr="00727A8D">
        <w:rPr>
          <w:rFonts w:eastAsia="Calibri" w:cs="Times New Roman"/>
          <w:b/>
          <w:bCs/>
          <w:kern w:val="0"/>
          <w:szCs w:val="24"/>
          <w:lang w:eastAsia="ja-JP"/>
          <w14:ligatures w14:val="none"/>
        </w:rPr>
        <w:t>4</w:t>
      </w:r>
      <w:r w:rsidR="00FC4AF0" w:rsidRPr="00727A8D">
        <w:rPr>
          <w:rFonts w:eastAsia="Calibri" w:cs="Times New Roman"/>
          <w:b/>
          <w:bCs/>
          <w:kern w:val="0"/>
          <w:szCs w:val="24"/>
          <w:lang w:eastAsia="ja-JP"/>
          <w14:ligatures w14:val="none"/>
        </w:rPr>
        <w:t>. TECHNINĖS SPECIFIKACIJOS PRIEDAI</w:t>
      </w:r>
    </w:p>
    <w:p w14:paraId="2FBB520B" w14:textId="45B2977A" w:rsidR="00D17C49" w:rsidRDefault="00D17C49" w:rsidP="00727A8D">
      <w:pPr>
        <w:spacing w:before="60" w:after="60" w:line="240" w:lineRule="auto"/>
        <w:jc w:val="both"/>
        <w:rPr>
          <w:bCs/>
          <w:color w:val="000000"/>
          <w:szCs w:val="24"/>
          <w:lang w:eastAsia="lt-LT"/>
        </w:rPr>
      </w:pPr>
      <w:r>
        <w:rPr>
          <w:rFonts w:eastAsia="Arial Unicode MS" w:cs="Times New Roman"/>
          <w:color w:val="000000"/>
          <w:kern w:val="0"/>
          <w:szCs w:val="24"/>
          <w:lang w:eastAsia="lt-LT"/>
          <w14:ligatures w14:val="none"/>
        </w:rPr>
        <w:t xml:space="preserve">4.1. </w:t>
      </w:r>
      <w:r w:rsidR="00957FFC" w:rsidRPr="00636ECC">
        <w:t xml:space="preserve">Pastato Bažnyčios g. 2 Sangrūdos kaime paprastojo remonto </w:t>
      </w:r>
      <w:r w:rsidR="00CE48A1" w:rsidRPr="00636ECC">
        <w:rPr>
          <w:bCs/>
          <w:color w:val="000000"/>
          <w:szCs w:val="24"/>
          <w:lang w:eastAsia="lt-LT"/>
        </w:rPr>
        <w:t>darb</w:t>
      </w:r>
      <w:r w:rsidR="009E7820" w:rsidRPr="00636ECC">
        <w:rPr>
          <w:bCs/>
          <w:color w:val="000000"/>
          <w:szCs w:val="24"/>
          <w:lang w:eastAsia="lt-LT"/>
        </w:rPr>
        <w:t xml:space="preserve">ų </w:t>
      </w:r>
      <w:r w:rsidR="00F524A4" w:rsidRPr="00636ECC">
        <w:rPr>
          <w:bCs/>
          <w:color w:val="000000"/>
          <w:szCs w:val="24"/>
          <w:lang w:eastAsia="lt-LT"/>
        </w:rPr>
        <w:t>kiekių žiniaraščiai</w:t>
      </w:r>
      <w:bookmarkStart w:id="0" w:name="_Hlk163825082"/>
      <w:r w:rsidR="00B740AA" w:rsidRPr="00636ECC">
        <w:rPr>
          <w:bCs/>
          <w:color w:val="000000"/>
          <w:szCs w:val="24"/>
          <w:lang w:eastAsia="lt-LT"/>
        </w:rPr>
        <w:t xml:space="preserve"> </w:t>
      </w:r>
      <w:r w:rsidR="009E7820" w:rsidRPr="00636ECC">
        <w:rPr>
          <w:bCs/>
          <w:color w:val="000000"/>
          <w:szCs w:val="24"/>
          <w:lang w:eastAsia="lt-LT"/>
        </w:rPr>
        <w:t>(</w:t>
      </w:r>
      <w:r w:rsidR="00636ECC" w:rsidRPr="00636ECC">
        <w:rPr>
          <w:bCs/>
          <w:color w:val="000000"/>
          <w:szCs w:val="24"/>
          <w:lang w:eastAsia="lt-LT"/>
        </w:rPr>
        <w:t xml:space="preserve">salės remonto </w:t>
      </w:r>
      <w:r w:rsidR="009620E5" w:rsidRPr="00636ECC">
        <w:rPr>
          <w:bCs/>
          <w:color w:val="000000"/>
          <w:szCs w:val="24"/>
          <w:lang w:eastAsia="lt-LT"/>
        </w:rPr>
        <w:t xml:space="preserve">žiniaraštis </w:t>
      </w:r>
      <w:r w:rsidR="00E41DA6">
        <w:rPr>
          <w:bCs/>
          <w:color w:val="000000"/>
          <w:szCs w:val="24"/>
          <w:lang w:eastAsia="lt-LT"/>
        </w:rPr>
        <w:t>(žymėjimas byloje1-4)</w:t>
      </w:r>
      <w:r w:rsidR="00F631CD">
        <w:rPr>
          <w:bCs/>
          <w:color w:val="000000"/>
          <w:szCs w:val="24"/>
          <w:lang w:eastAsia="lt-LT"/>
        </w:rPr>
        <w:t>;</w:t>
      </w:r>
    </w:p>
    <w:p w14:paraId="5A33A107" w14:textId="59E1F5E0" w:rsidR="00D17C49" w:rsidRDefault="00D17C49" w:rsidP="00727A8D">
      <w:pPr>
        <w:spacing w:before="60" w:after="60" w:line="240" w:lineRule="auto"/>
        <w:jc w:val="both"/>
        <w:rPr>
          <w:bCs/>
          <w:color w:val="000000"/>
          <w:szCs w:val="24"/>
          <w:lang w:eastAsia="lt-LT"/>
        </w:rPr>
      </w:pPr>
      <w:r>
        <w:rPr>
          <w:bCs/>
          <w:color w:val="000000"/>
          <w:szCs w:val="24"/>
          <w:lang w:eastAsia="lt-LT"/>
        </w:rPr>
        <w:t xml:space="preserve">4.2. </w:t>
      </w:r>
      <w:r w:rsidR="009620E5" w:rsidRPr="00636ECC">
        <w:rPr>
          <w:bCs/>
          <w:color w:val="000000"/>
          <w:szCs w:val="24"/>
          <w:lang w:eastAsia="lt-LT"/>
        </w:rPr>
        <w:t xml:space="preserve"> </w:t>
      </w:r>
      <w:r w:rsidR="007D2C23">
        <w:rPr>
          <w:bCs/>
          <w:color w:val="000000"/>
          <w:szCs w:val="24"/>
          <w:lang w:eastAsia="lt-LT"/>
        </w:rPr>
        <w:t>D</w:t>
      </w:r>
      <w:r w:rsidR="00636ECC" w:rsidRPr="00636ECC">
        <w:rPr>
          <w:bCs/>
          <w:color w:val="000000"/>
          <w:szCs w:val="24"/>
          <w:lang w:eastAsia="lt-LT"/>
        </w:rPr>
        <w:t>arbo kabineto remonto</w:t>
      </w:r>
      <w:r w:rsidR="009620E5" w:rsidRPr="00636ECC">
        <w:rPr>
          <w:bCs/>
          <w:color w:val="000000"/>
          <w:szCs w:val="24"/>
          <w:lang w:eastAsia="lt-LT"/>
        </w:rPr>
        <w:t xml:space="preserve"> žiniaraštis </w:t>
      </w:r>
      <w:r w:rsidR="00E41DA6">
        <w:rPr>
          <w:bCs/>
          <w:color w:val="000000"/>
          <w:szCs w:val="24"/>
          <w:lang w:eastAsia="lt-LT"/>
        </w:rPr>
        <w:t>(žymėjimas byloje1-11)</w:t>
      </w:r>
      <w:r w:rsidR="00F631CD">
        <w:rPr>
          <w:bCs/>
          <w:color w:val="000000"/>
          <w:szCs w:val="24"/>
          <w:lang w:eastAsia="lt-LT"/>
        </w:rPr>
        <w:t>;</w:t>
      </w:r>
    </w:p>
    <w:p w14:paraId="4038CD07" w14:textId="1BF67B39" w:rsidR="00FC4AF0" w:rsidRDefault="00D17C49" w:rsidP="00727A8D">
      <w:pPr>
        <w:spacing w:before="60" w:after="60" w:line="240" w:lineRule="auto"/>
        <w:jc w:val="both"/>
        <w:rPr>
          <w:bCs/>
          <w:color w:val="000000"/>
          <w:szCs w:val="24"/>
          <w:lang w:eastAsia="lt-LT"/>
        </w:rPr>
      </w:pPr>
      <w:r>
        <w:rPr>
          <w:bCs/>
          <w:color w:val="000000"/>
          <w:szCs w:val="24"/>
          <w:lang w:eastAsia="lt-LT"/>
        </w:rPr>
        <w:t xml:space="preserve">4.3. </w:t>
      </w:r>
      <w:proofErr w:type="spellStart"/>
      <w:r w:rsidR="007D2C23">
        <w:rPr>
          <w:bCs/>
          <w:color w:val="000000"/>
          <w:szCs w:val="24"/>
          <w:lang w:eastAsia="lt-LT"/>
        </w:rPr>
        <w:t>T</w:t>
      </w:r>
      <w:r w:rsidR="00636ECC" w:rsidRPr="00636ECC">
        <w:rPr>
          <w:bCs/>
          <w:color w:val="000000"/>
          <w:szCs w:val="24"/>
          <w:lang w:eastAsia="lt-LT"/>
        </w:rPr>
        <w:t>amburo</w:t>
      </w:r>
      <w:proofErr w:type="spellEnd"/>
      <w:r w:rsidR="00636ECC" w:rsidRPr="00636ECC">
        <w:rPr>
          <w:bCs/>
          <w:color w:val="000000"/>
          <w:szCs w:val="24"/>
          <w:lang w:eastAsia="lt-LT"/>
        </w:rPr>
        <w:t xml:space="preserve"> ir koridoriaus </w:t>
      </w:r>
      <w:r w:rsidR="00944E89" w:rsidRPr="00636ECC">
        <w:rPr>
          <w:bCs/>
          <w:color w:val="000000"/>
          <w:szCs w:val="24"/>
          <w:lang w:eastAsia="lt-LT"/>
        </w:rPr>
        <w:t xml:space="preserve">žiniaraštis </w:t>
      </w:r>
      <w:bookmarkEnd w:id="0"/>
      <w:r w:rsidR="00F631CD">
        <w:rPr>
          <w:bCs/>
          <w:color w:val="000000"/>
          <w:szCs w:val="24"/>
          <w:lang w:eastAsia="lt-LT"/>
        </w:rPr>
        <w:t xml:space="preserve"> </w:t>
      </w:r>
      <w:r w:rsidR="00E41DA6">
        <w:rPr>
          <w:bCs/>
          <w:color w:val="000000"/>
          <w:szCs w:val="24"/>
          <w:lang w:eastAsia="lt-LT"/>
        </w:rPr>
        <w:t>(žymėjimas byloje1-5,1-6,1-7,1-8,1-9)</w:t>
      </w:r>
      <w:r w:rsidR="00F631CD">
        <w:rPr>
          <w:bCs/>
          <w:color w:val="000000"/>
          <w:szCs w:val="24"/>
          <w:lang w:eastAsia="lt-LT"/>
        </w:rPr>
        <w:t>;</w:t>
      </w:r>
    </w:p>
    <w:p w14:paraId="21755FB8" w14:textId="3DB5F228" w:rsidR="007D2C23" w:rsidRPr="00727A8D" w:rsidRDefault="007D2C23" w:rsidP="00727A8D">
      <w:pPr>
        <w:spacing w:before="60" w:after="60" w:line="240" w:lineRule="auto"/>
        <w:jc w:val="both"/>
        <w:rPr>
          <w:rFonts w:eastAsia="Arial Unicode MS" w:cs="Times New Roman"/>
          <w:color w:val="000000"/>
          <w:kern w:val="0"/>
          <w:szCs w:val="24"/>
          <w:lang w:eastAsia="lt-LT"/>
          <w14:ligatures w14:val="none"/>
        </w:rPr>
      </w:pPr>
      <w:r>
        <w:rPr>
          <w:bCs/>
          <w:color w:val="000000"/>
          <w:szCs w:val="24"/>
          <w:lang w:eastAsia="lt-LT"/>
        </w:rPr>
        <w:t>4.4. Kadastro byla.</w:t>
      </w:r>
    </w:p>
    <w:p w14:paraId="30899ED5" w14:textId="4B6A74F7" w:rsidR="00FC4AF0" w:rsidRPr="00FC4AF0" w:rsidRDefault="00FC4AF0" w:rsidP="00FC4AF0">
      <w:pPr>
        <w:tabs>
          <w:tab w:val="left" w:pos="0"/>
        </w:tabs>
        <w:spacing w:after="0" w:line="240" w:lineRule="auto"/>
        <w:ind w:right="55"/>
        <w:jc w:val="center"/>
        <w:rPr>
          <w:rFonts w:eastAsia="Calibri" w:cs="Times New Roman"/>
          <w:kern w:val="0"/>
          <w:szCs w:val="24"/>
          <w14:ligatures w14:val="none"/>
        </w:rPr>
      </w:pPr>
      <w:r w:rsidRPr="00FC4AF0">
        <w:rPr>
          <w:rFonts w:eastAsia="Calibri" w:cs="Times New Roman"/>
          <w:kern w:val="0"/>
          <w:szCs w:val="24"/>
          <w14:ligatures w14:val="none"/>
        </w:rPr>
        <w:t>_____________________________</w:t>
      </w:r>
    </w:p>
    <w:sectPr w:rsidR="00FC4AF0" w:rsidRPr="00FC4AF0" w:rsidSect="008813D9">
      <w:headerReference w:type="default" r:id="rId7"/>
      <w:pgSz w:w="11905" w:h="16837"/>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95CE0" w14:textId="77777777" w:rsidR="00661D53" w:rsidRDefault="00661D53">
      <w:pPr>
        <w:spacing w:after="0" w:line="240" w:lineRule="auto"/>
      </w:pPr>
      <w:r>
        <w:separator/>
      </w:r>
    </w:p>
  </w:endnote>
  <w:endnote w:type="continuationSeparator" w:id="0">
    <w:p w14:paraId="0CB46E13" w14:textId="77777777" w:rsidR="00661D53" w:rsidRDefault="00661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894FF" w14:textId="77777777" w:rsidR="00661D53" w:rsidRDefault="00661D53">
      <w:pPr>
        <w:spacing w:after="0" w:line="240" w:lineRule="auto"/>
      </w:pPr>
      <w:r>
        <w:separator/>
      </w:r>
    </w:p>
  </w:footnote>
  <w:footnote w:type="continuationSeparator" w:id="0">
    <w:p w14:paraId="220E15A9" w14:textId="77777777" w:rsidR="00661D53" w:rsidRDefault="00661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End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6"/>
  </w:num>
  <w:num w:numId="3" w16cid:durableId="860126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8"/>
  </w:num>
  <w:num w:numId="6" w16cid:durableId="488794533">
    <w:abstractNumId w:val="4"/>
  </w:num>
  <w:num w:numId="7" w16cid:durableId="1688756251">
    <w:abstractNumId w:val="3"/>
  </w:num>
  <w:num w:numId="8" w16cid:durableId="966617780">
    <w:abstractNumId w:val="2"/>
  </w:num>
  <w:num w:numId="9" w16cid:durableId="19574471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222A1"/>
    <w:rsid w:val="000339A1"/>
    <w:rsid w:val="0003620F"/>
    <w:rsid w:val="00041B73"/>
    <w:rsid w:val="0004225A"/>
    <w:rsid w:val="00045467"/>
    <w:rsid w:val="000650FF"/>
    <w:rsid w:val="000660FE"/>
    <w:rsid w:val="00071035"/>
    <w:rsid w:val="000750AC"/>
    <w:rsid w:val="00082B08"/>
    <w:rsid w:val="000975BB"/>
    <w:rsid w:val="000A38C1"/>
    <w:rsid w:val="000A567B"/>
    <w:rsid w:val="000B14D2"/>
    <w:rsid w:val="000B6E8D"/>
    <w:rsid w:val="000C5213"/>
    <w:rsid w:val="000C5D49"/>
    <w:rsid w:val="000E33FE"/>
    <w:rsid w:val="000E3B26"/>
    <w:rsid w:val="000E44CE"/>
    <w:rsid w:val="000F1CF3"/>
    <w:rsid w:val="000F1F7B"/>
    <w:rsid w:val="000F1F82"/>
    <w:rsid w:val="001025C9"/>
    <w:rsid w:val="0010392E"/>
    <w:rsid w:val="00105EEE"/>
    <w:rsid w:val="00116FF5"/>
    <w:rsid w:val="00133F16"/>
    <w:rsid w:val="00141BE6"/>
    <w:rsid w:val="00144F4C"/>
    <w:rsid w:val="0015206C"/>
    <w:rsid w:val="00156C2D"/>
    <w:rsid w:val="00162BB1"/>
    <w:rsid w:val="00180117"/>
    <w:rsid w:val="00190CE8"/>
    <w:rsid w:val="00197D0F"/>
    <w:rsid w:val="001B4F6B"/>
    <w:rsid w:val="001F2037"/>
    <w:rsid w:val="001F2E29"/>
    <w:rsid w:val="001F6999"/>
    <w:rsid w:val="0020377C"/>
    <w:rsid w:val="0020511D"/>
    <w:rsid w:val="002057A4"/>
    <w:rsid w:val="00207C52"/>
    <w:rsid w:val="00211F86"/>
    <w:rsid w:val="00225E33"/>
    <w:rsid w:val="00225E75"/>
    <w:rsid w:val="00236AF2"/>
    <w:rsid w:val="00244BD9"/>
    <w:rsid w:val="002756B3"/>
    <w:rsid w:val="00276762"/>
    <w:rsid w:val="00277295"/>
    <w:rsid w:val="002828ED"/>
    <w:rsid w:val="00284765"/>
    <w:rsid w:val="00290D4E"/>
    <w:rsid w:val="0029739B"/>
    <w:rsid w:val="002A1697"/>
    <w:rsid w:val="002A3EE7"/>
    <w:rsid w:val="002C7BFE"/>
    <w:rsid w:val="002D5496"/>
    <w:rsid w:val="002E1D70"/>
    <w:rsid w:val="002F56E2"/>
    <w:rsid w:val="002F5EDB"/>
    <w:rsid w:val="003003AE"/>
    <w:rsid w:val="00301E9B"/>
    <w:rsid w:val="00303A73"/>
    <w:rsid w:val="003053E0"/>
    <w:rsid w:val="00305C13"/>
    <w:rsid w:val="003128E0"/>
    <w:rsid w:val="00315827"/>
    <w:rsid w:val="00326DA1"/>
    <w:rsid w:val="00330837"/>
    <w:rsid w:val="00333302"/>
    <w:rsid w:val="00343B72"/>
    <w:rsid w:val="00352998"/>
    <w:rsid w:val="0035761A"/>
    <w:rsid w:val="00361F61"/>
    <w:rsid w:val="00363143"/>
    <w:rsid w:val="00384565"/>
    <w:rsid w:val="00384EAA"/>
    <w:rsid w:val="003A6281"/>
    <w:rsid w:val="003D2944"/>
    <w:rsid w:val="003E113A"/>
    <w:rsid w:val="003E35A0"/>
    <w:rsid w:val="003E6053"/>
    <w:rsid w:val="003E67B5"/>
    <w:rsid w:val="003F6B0B"/>
    <w:rsid w:val="00413609"/>
    <w:rsid w:val="00423025"/>
    <w:rsid w:val="0043138E"/>
    <w:rsid w:val="0044635D"/>
    <w:rsid w:val="0045718E"/>
    <w:rsid w:val="00460A44"/>
    <w:rsid w:val="00473435"/>
    <w:rsid w:val="004747A2"/>
    <w:rsid w:val="00475710"/>
    <w:rsid w:val="0048652C"/>
    <w:rsid w:val="00496C44"/>
    <w:rsid w:val="004A1B8B"/>
    <w:rsid w:val="004B21AA"/>
    <w:rsid w:val="004B4929"/>
    <w:rsid w:val="004B5BCB"/>
    <w:rsid w:val="004B609F"/>
    <w:rsid w:val="004C7853"/>
    <w:rsid w:val="004E176C"/>
    <w:rsid w:val="004E72E1"/>
    <w:rsid w:val="004F631C"/>
    <w:rsid w:val="0050188A"/>
    <w:rsid w:val="00507BFF"/>
    <w:rsid w:val="00517D29"/>
    <w:rsid w:val="00523313"/>
    <w:rsid w:val="00524236"/>
    <w:rsid w:val="005260E3"/>
    <w:rsid w:val="00526DBA"/>
    <w:rsid w:val="00531652"/>
    <w:rsid w:val="00535DD5"/>
    <w:rsid w:val="00557682"/>
    <w:rsid w:val="0056008F"/>
    <w:rsid w:val="005661C2"/>
    <w:rsid w:val="0056640E"/>
    <w:rsid w:val="005736B5"/>
    <w:rsid w:val="005751EE"/>
    <w:rsid w:val="00590094"/>
    <w:rsid w:val="005C0B43"/>
    <w:rsid w:val="005C2B45"/>
    <w:rsid w:val="005C3E9E"/>
    <w:rsid w:val="005C4473"/>
    <w:rsid w:val="005D08BE"/>
    <w:rsid w:val="005E3594"/>
    <w:rsid w:val="005F7F0F"/>
    <w:rsid w:val="006032EC"/>
    <w:rsid w:val="006166AE"/>
    <w:rsid w:val="00616A30"/>
    <w:rsid w:val="00620D71"/>
    <w:rsid w:val="006247B2"/>
    <w:rsid w:val="00636A06"/>
    <w:rsid w:val="00636ECC"/>
    <w:rsid w:val="006417F8"/>
    <w:rsid w:val="00641C64"/>
    <w:rsid w:val="00643AEE"/>
    <w:rsid w:val="0065151D"/>
    <w:rsid w:val="00651532"/>
    <w:rsid w:val="00661D53"/>
    <w:rsid w:val="00666BA8"/>
    <w:rsid w:val="006771C6"/>
    <w:rsid w:val="00677408"/>
    <w:rsid w:val="006778C9"/>
    <w:rsid w:val="006811A9"/>
    <w:rsid w:val="00684493"/>
    <w:rsid w:val="00687074"/>
    <w:rsid w:val="00690062"/>
    <w:rsid w:val="00692FFC"/>
    <w:rsid w:val="00695324"/>
    <w:rsid w:val="00695B67"/>
    <w:rsid w:val="006A1B6E"/>
    <w:rsid w:val="006A54E7"/>
    <w:rsid w:val="006B3E57"/>
    <w:rsid w:val="006D0C65"/>
    <w:rsid w:val="006D3A63"/>
    <w:rsid w:val="006D466A"/>
    <w:rsid w:val="006E2374"/>
    <w:rsid w:val="006E4803"/>
    <w:rsid w:val="006F2526"/>
    <w:rsid w:val="0070236E"/>
    <w:rsid w:val="00707B78"/>
    <w:rsid w:val="00716AB4"/>
    <w:rsid w:val="0071731A"/>
    <w:rsid w:val="00727A8D"/>
    <w:rsid w:val="0073288A"/>
    <w:rsid w:val="00746F4E"/>
    <w:rsid w:val="007501EB"/>
    <w:rsid w:val="00752824"/>
    <w:rsid w:val="00763904"/>
    <w:rsid w:val="00791740"/>
    <w:rsid w:val="007A0B72"/>
    <w:rsid w:val="007B137B"/>
    <w:rsid w:val="007C1B2E"/>
    <w:rsid w:val="007D2C23"/>
    <w:rsid w:val="007F24B8"/>
    <w:rsid w:val="0080133B"/>
    <w:rsid w:val="0081486F"/>
    <w:rsid w:val="00821012"/>
    <w:rsid w:val="00842471"/>
    <w:rsid w:val="00845870"/>
    <w:rsid w:val="00856CE5"/>
    <w:rsid w:val="00860C3F"/>
    <w:rsid w:val="00863D2F"/>
    <w:rsid w:val="00877920"/>
    <w:rsid w:val="0088123A"/>
    <w:rsid w:val="008813D9"/>
    <w:rsid w:val="00882EB1"/>
    <w:rsid w:val="008B4352"/>
    <w:rsid w:val="008B6238"/>
    <w:rsid w:val="008C06D4"/>
    <w:rsid w:val="008C6594"/>
    <w:rsid w:val="008C7313"/>
    <w:rsid w:val="008F27A9"/>
    <w:rsid w:val="0090415C"/>
    <w:rsid w:val="00920CB7"/>
    <w:rsid w:val="00926D02"/>
    <w:rsid w:val="009302C4"/>
    <w:rsid w:val="009319FE"/>
    <w:rsid w:val="00933E96"/>
    <w:rsid w:val="0093604E"/>
    <w:rsid w:val="009378B8"/>
    <w:rsid w:val="00944E89"/>
    <w:rsid w:val="00951A5C"/>
    <w:rsid w:val="00957FFC"/>
    <w:rsid w:val="009620E5"/>
    <w:rsid w:val="00991F61"/>
    <w:rsid w:val="00992451"/>
    <w:rsid w:val="00997C82"/>
    <w:rsid w:val="009B312F"/>
    <w:rsid w:val="009B4A76"/>
    <w:rsid w:val="009D0809"/>
    <w:rsid w:val="009D3352"/>
    <w:rsid w:val="009E7820"/>
    <w:rsid w:val="009F44D9"/>
    <w:rsid w:val="00A00831"/>
    <w:rsid w:val="00A02D85"/>
    <w:rsid w:val="00A05E80"/>
    <w:rsid w:val="00A14AF5"/>
    <w:rsid w:val="00A1740D"/>
    <w:rsid w:val="00A20BC9"/>
    <w:rsid w:val="00A44CCE"/>
    <w:rsid w:val="00A53286"/>
    <w:rsid w:val="00A60CB5"/>
    <w:rsid w:val="00A829D3"/>
    <w:rsid w:val="00A851BC"/>
    <w:rsid w:val="00A87FFE"/>
    <w:rsid w:val="00A91FFA"/>
    <w:rsid w:val="00A92387"/>
    <w:rsid w:val="00A93A49"/>
    <w:rsid w:val="00AA30AA"/>
    <w:rsid w:val="00AA791A"/>
    <w:rsid w:val="00AB04E3"/>
    <w:rsid w:val="00AB1BF3"/>
    <w:rsid w:val="00AB2F73"/>
    <w:rsid w:val="00AC5693"/>
    <w:rsid w:val="00AC7BD4"/>
    <w:rsid w:val="00AD6160"/>
    <w:rsid w:val="00AD7271"/>
    <w:rsid w:val="00B066B1"/>
    <w:rsid w:val="00B1645F"/>
    <w:rsid w:val="00B32005"/>
    <w:rsid w:val="00B456C6"/>
    <w:rsid w:val="00B54D05"/>
    <w:rsid w:val="00B740AA"/>
    <w:rsid w:val="00B840D6"/>
    <w:rsid w:val="00B85582"/>
    <w:rsid w:val="00B85D19"/>
    <w:rsid w:val="00BB508A"/>
    <w:rsid w:val="00BB7A2B"/>
    <w:rsid w:val="00BC7737"/>
    <w:rsid w:val="00BF27E0"/>
    <w:rsid w:val="00C123B0"/>
    <w:rsid w:val="00C16485"/>
    <w:rsid w:val="00C372DC"/>
    <w:rsid w:val="00C455EB"/>
    <w:rsid w:val="00C466B1"/>
    <w:rsid w:val="00C54AAA"/>
    <w:rsid w:val="00C6730C"/>
    <w:rsid w:val="00C82030"/>
    <w:rsid w:val="00C90C31"/>
    <w:rsid w:val="00C957DB"/>
    <w:rsid w:val="00CB1A3F"/>
    <w:rsid w:val="00CE1516"/>
    <w:rsid w:val="00CE48A1"/>
    <w:rsid w:val="00D0487E"/>
    <w:rsid w:val="00D16BC6"/>
    <w:rsid w:val="00D17C49"/>
    <w:rsid w:val="00D2367C"/>
    <w:rsid w:val="00D37B7B"/>
    <w:rsid w:val="00D41CC3"/>
    <w:rsid w:val="00D476F9"/>
    <w:rsid w:val="00D612C4"/>
    <w:rsid w:val="00D62438"/>
    <w:rsid w:val="00D653D2"/>
    <w:rsid w:val="00D82D02"/>
    <w:rsid w:val="00D848F6"/>
    <w:rsid w:val="00D85E24"/>
    <w:rsid w:val="00D936AD"/>
    <w:rsid w:val="00DA0EFA"/>
    <w:rsid w:val="00DB17AA"/>
    <w:rsid w:val="00DD1B55"/>
    <w:rsid w:val="00DD4835"/>
    <w:rsid w:val="00DD4EE8"/>
    <w:rsid w:val="00DE3BB7"/>
    <w:rsid w:val="00E010AF"/>
    <w:rsid w:val="00E01216"/>
    <w:rsid w:val="00E16D93"/>
    <w:rsid w:val="00E17337"/>
    <w:rsid w:val="00E24B13"/>
    <w:rsid w:val="00E26050"/>
    <w:rsid w:val="00E31153"/>
    <w:rsid w:val="00E37DB9"/>
    <w:rsid w:val="00E41DA6"/>
    <w:rsid w:val="00E478E0"/>
    <w:rsid w:val="00E5579C"/>
    <w:rsid w:val="00E56C09"/>
    <w:rsid w:val="00E5760B"/>
    <w:rsid w:val="00E661BD"/>
    <w:rsid w:val="00E6717B"/>
    <w:rsid w:val="00E81F86"/>
    <w:rsid w:val="00E9242D"/>
    <w:rsid w:val="00EA64CB"/>
    <w:rsid w:val="00EA68CB"/>
    <w:rsid w:val="00EB407C"/>
    <w:rsid w:val="00EB44FE"/>
    <w:rsid w:val="00EB5863"/>
    <w:rsid w:val="00ED02FC"/>
    <w:rsid w:val="00ED4C8A"/>
    <w:rsid w:val="00ED7AF2"/>
    <w:rsid w:val="00EE3784"/>
    <w:rsid w:val="00EF6D92"/>
    <w:rsid w:val="00F064FF"/>
    <w:rsid w:val="00F12116"/>
    <w:rsid w:val="00F261AA"/>
    <w:rsid w:val="00F34301"/>
    <w:rsid w:val="00F37112"/>
    <w:rsid w:val="00F41484"/>
    <w:rsid w:val="00F524A4"/>
    <w:rsid w:val="00F55523"/>
    <w:rsid w:val="00F562FB"/>
    <w:rsid w:val="00F60639"/>
    <w:rsid w:val="00F60995"/>
    <w:rsid w:val="00F631CD"/>
    <w:rsid w:val="00F6492E"/>
    <w:rsid w:val="00F670D4"/>
    <w:rsid w:val="00F87341"/>
    <w:rsid w:val="00F915C2"/>
    <w:rsid w:val="00F9296F"/>
    <w:rsid w:val="00F96FA0"/>
    <w:rsid w:val="00FB2F10"/>
    <w:rsid w:val="00FB688A"/>
    <w:rsid w:val="00FB7559"/>
    <w:rsid w:val="00FC4AF0"/>
    <w:rsid w:val="00FC595F"/>
    <w:rsid w:val="00FE1D1E"/>
    <w:rsid w:val="00FE63D8"/>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unhideWhenUsed/>
    <w:rsid w:val="006E2374"/>
    <w:pPr>
      <w:spacing w:after="120"/>
    </w:pPr>
  </w:style>
  <w:style w:type="character" w:customStyle="1" w:styleId="PagrindinistekstasDiagrama">
    <w:name w:val="Pagrindinis tekstas Diagrama"/>
    <w:basedOn w:val="Numatytasispastraiposriftas"/>
    <w:link w:val="Pagrindinistekstas"/>
    <w:uiPriority w:val="99"/>
    <w:rsid w:val="006E2374"/>
  </w:style>
  <w:style w:type="table" w:styleId="Lentelstinklelis">
    <w:name w:val="Table Grid"/>
    <w:basedOn w:val="prastojilentel"/>
    <w:uiPriority w:val="39"/>
    <w:rsid w:val="00AB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7C49"/>
    <w:rPr>
      <w:sz w:val="16"/>
      <w:szCs w:val="16"/>
    </w:rPr>
  </w:style>
  <w:style w:type="paragraph" w:styleId="Komentarotekstas">
    <w:name w:val="annotation text"/>
    <w:basedOn w:val="prastasis"/>
    <w:link w:val="KomentarotekstasDiagrama"/>
    <w:uiPriority w:val="99"/>
    <w:unhideWhenUsed/>
    <w:rsid w:val="00D17C4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17C49"/>
    <w:rPr>
      <w:sz w:val="20"/>
      <w:szCs w:val="20"/>
    </w:rPr>
  </w:style>
  <w:style w:type="paragraph" w:styleId="Komentarotema">
    <w:name w:val="annotation subject"/>
    <w:basedOn w:val="Komentarotekstas"/>
    <w:next w:val="Komentarotekstas"/>
    <w:link w:val="KomentarotemaDiagrama"/>
    <w:uiPriority w:val="99"/>
    <w:semiHidden/>
    <w:unhideWhenUsed/>
    <w:rsid w:val="00D17C49"/>
    <w:rPr>
      <w:b/>
      <w:bCs/>
    </w:rPr>
  </w:style>
  <w:style w:type="character" w:customStyle="1" w:styleId="KomentarotemaDiagrama">
    <w:name w:val="Komentaro tema Diagrama"/>
    <w:basedOn w:val="KomentarotekstasDiagrama"/>
    <w:link w:val="Komentarotema"/>
    <w:uiPriority w:val="99"/>
    <w:semiHidden/>
    <w:rsid w:val="00D17C49"/>
    <w:rPr>
      <w:b/>
      <w:bCs/>
      <w:sz w:val="20"/>
      <w:szCs w:val="20"/>
    </w:rPr>
  </w:style>
  <w:style w:type="character" w:customStyle="1" w:styleId="cf01">
    <w:name w:val="cf01"/>
    <w:rsid w:val="00F064FF"/>
    <w:rPr>
      <w:rFonts w:ascii="Segoe UI" w:hAnsi="Segoe UI" w:cs="Segoe UI" w:hint="default"/>
      <w:sz w:val="18"/>
      <w:szCs w:val="18"/>
    </w:rPr>
  </w:style>
  <w:style w:type="paragraph" w:styleId="Sraopastraipa">
    <w:name w:val="List Paragraph"/>
    <w:basedOn w:val="prastasis"/>
    <w:uiPriority w:val="34"/>
    <w:qFormat/>
    <w:rsid w:val="00C90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141343">
      <w:bodyDiv w:val="1"/>
      <w:marLeft w:val="0"/>
      <w:marRight w:val="0"/>
      <w:marTop w:val="0"/>
      <w:marBottom w:val="0"/>
      <w:divBdr>
        <w:top w:val="none" w:sz="0" w:space="0" w:color="auto"/>
        <w:left w:val="none" w:sz="0" w:space="0" w:color="auto"/>
        <w:bottom w:val="none" w:sz="0" w:space="0" w:color="auto"/>
        <w:right w:val="none" w:sz="0" w:space="0" w:color="auto"/>
      </w:divBdr>
      <w:divsChild>
        <w:div w:id="600070731">
          <w:marLeft w:val="0"/>
          <w:marRight w:val="0"/>
          <w:marTop w:val="0"/>
          <w:marBottom w:val="0"/>
          <w:divBdr>
            <w:top w:val="none" w:sz="0" w:space="0" w:color="auto"/>
            <w:left w:val="none" w:sz="0" w:space="0" w:color="auto"/>
            <w:bottom w:val="none" w:sz="0" w:space="0" w:color="auto"/>
            <w:right w:val="none" w:sz="0" w:space="0" w:color="auto"/>
          </w:divBdr>
        </w:div>
        <w:div w:id="510920112">
          <w:marLeft w:val="0"/>
          <w:marRight w:val="0"/>
          <w:marTop w:val="0"/>
          <w:marBottom w:val="0"/>
          <w:divBdr>
            <w:top w:val="none" w:sz="0" w:space="0" w:color="auto"/>
            <w:left w:val="none" w:sz="0" w:space="0" w:color="auto"/>
            <w:bottom w:val="none" w:sz="0" w:space="0" w:color="auto"/>
            <w:right w:val="none" w:sz="0" w:space="0" w:color="auto"/>
          </w:divBdr>
        </w:div>
        <w:div w:id="663515235">
          <w:marLeft w:val="0"/>
          <w:marRight w:val="0"/>
          <w:marTop w:val="0"/>
          <w:marBottom w:val="0"/>
          <w:divBdr>
            <w:top w:val="none" w:sz="0" w:space="0" w:color="auto"/>
            <w:left w:val="none" w:sz="0" w:space="0" w:color="auto"/>
            <w:bottom w:val="none" w:sz="0" w:space="0" w:color="auto"/>
            <w:right w:val="none" w:sz="0" w:space="0" w:color="auto"/>
          </w:divBdr>
        </w:div>
        <w:div w:id="658266707">
          <w:marLeft w:val="0"/>
          <w:marRight w:val="0"/>
          <w:marTop w:val="0"/>
          <w:marBottom w:val="0"/>
          <w:divBdr>
            <w:top w:val="none" w:sz="0" w:space="0" w:color="auto"/>
            <w:left w:val="none" w:sz="0" w:space="0" w:color="auto"/>
            <w:bottom w:val="none" w:sz="0" w:space="0" w:color="auto"/>
            <w:right w:val="none" w:sz="0" w:space="0" w:color="auto"/>
          </w:divBdr>
        </w:div>
        <w:div w:id="1311669003">
          <w:marLeft w:val="0"/>
          <w:marRight w:val="0"/>
          <w:marTop w:val="0"/>
          <w:marBottom w:val="0"/>
          <w:divBdr>
            <w:top w:val="none" w:sz="0" w:space="0" w:color="auto"/>
            <w:left w:val="none" w:sz="0" w:space="0" w:color="auto"/>
            <w:bottom w:val="none" w:sz="0" w:space="0" w:color="auto"/>
            <w:right w:val="none" w:sz="0" w:space="0" w:color="auto"/>
          </w:divBdr>
        </w:div>
        <w:div w:id="301810357">
          <w:marLeft w:val="0"/>
          <w:marRight w:val="0"/>
          <w:marTop w:val="0"/>
          <w:marBottom w:val="0"/>
          <w:divBdr>
            <w:top w:val="none" w:sz="0" w:space="0" w:color="auto"/>
            <w:left w:val="none" w:sz="0" w:space="0" w:color="auto"/>
            <w:bottom w:val="none" w:sz="0" w:space="0" w:color="auto"/>
            <w:right w:val="none" w:sz="0" w:space="0" w:color="auto"/>
          </w:divBdr>
        </w:div>
        <w:div w:id="603464600">
          <w:marLeft w:val="0"/>
          <w:marRight w:val="0"/>
          <w:marTop w:val="0"/>
          <w:marBottom w:val="0"/>
          <w:divBdr>
            <w:top w:val="none" w:sz="0" w:space="0" w:color="auto"/>
            <w:left w:val="none" w:sz="0" w:space="0" w:color="auto"/>
            <w:bottom w:val="none" w:sz="0" w:space="0" w:color="auto"/>
            <w:right w:val="none" w:sz="0" w:space="0" w:color="auto"/>
          </w:divBdr>
        </w:div>
        <w:div w:id="104037554">
          <w:marLeft w:val="0"/>
          <w:marRight w:val="0"/>
          <w:marTop w:val="0"/>
          <w:marBottom w:val="0"/>
          <w:divBdr>
            <w:top w:val="none" w:sz="0" w:space="0" w:color="auto"/>
            <w:left w:val="none" w:sz="0" w:space="0" w:color="auto"/>
            <w:bottom w:val="none" w:sz="0" w:space="0" w:color="auto"/>
            <w:right w:val="none" w:sz="0" w:space="0" w:color="auto"/>
          </w:divBdr>
        </w:div>
        <w:div w:id="1801416205">
          <w:marLeft w:val="0"/>
          <w:marRight w:val="0"/>
          <w:marTop w:val="0"/>
          <w:marBottom w:val="0"/>
          <w:divBdr>
            <w:top w:val="none" w:sz="0" w:space="0" w:color="auto"/>
            <w:left w:val="none" w:sz="0" w:space="0" w:color="auto"/>
            <w:bottom w:val="none" w:sz="0" w:space="0" w:color="auto"/>
            <w:right w:val="none" w:sz="0" w:space="0" w:color="auto"/>
          </w:divBdr>
        </w:div>
        <w:div w:id="458648468">
          <w:marLeft w:val="0"/>
          <w:marRight w:val="0"/>
          <w:marTop w:val="0"/>
          <w:marBottom w:val="0"/>
          <w:divBdr>
            <w:top w:val="none" w:sz="0" w:space="0" w:color="auto"/>
            <w:left w:val="none" w:sz="0" w:space="0" w:color="auto"/>
            <w:bottom w:val="none" w:sz="0" w:space="0" w:color="auto"/>
            <w:right w:val="none" w:sz="0" w:space="0" w:color="auto"/>
          </w:divBdr>
        </w:div>
        <w:div w:id="1019892697">
          <w:marLeft w:val="0"/>
          <w:marRight w:val="0"/>
          <w:marTop w:val="0"/>
          <w:marBottom w:val="0"/>
          <w:divBdr>
            <w:top w:val="none" w:sz="0" w:space="0" w:color="auto"/>
            <w:left w:val="none" w:sz="0" w:space="0" w:color="auto"/>
            <w:bottom w:val="none" w:sz="0" w:space="0" w:color="auto"/>
            <w:right w:val="none" w:sz="0" w:space="0" w:color="auto"/>
          </w:divBdr>
        </w:div>
        <w:div w:id="1572957826">
          <w:marLeft w:val="0"/>
          <w:marRight w:val="0"/>
          <w:marTop w:val="0"/>
          <w:marBottom w:val="0"/>
          <w:divBdr>
            <w:top w:val="none" w:sz="0" w:space="0" w:color="auto"/>
            <w:left w:val="none" w:sz="0" w:space="0" w:color="auto"/>
            <w:bottom w:val="none" w:sz="0" w:space="0" w:color="auto"/>
            <w:right w:val="none" w:sz="0" w:space="0" w:color="auto"/>
          </w:divBdr>
        </w:div>
        <w:div w:id="637153265">
          <w:marLeft w:val="0"/>
          <w:marRight w:val="0"/>
          <w:marTop w:val="0"/>
          <w:marBottom w:val="0"/>
          <w:divBdr>
            <w:top w:val="none" w:sz="0" w:space="0" w:color="auto"/>
            <w:left w:val="none" w:sz="0" w:space="0" w:color="auto"/>
            <w:bottom w:val="none" w:sz="0" w:space="0" w:color="auto"/>
            <w:right w:val="none" w:sz="0" w:space="0" w:color="auto"/>
          </w:divBdr>
        </w:div>
        <w:div w:id="1356494482">
          <w:marLeft w:val="0"/>
          <w:marRight w:val="0"/>
          <w:marTop w:val="0"/>
          <w:marBottom w:val="0"/>
          <w:divBdr>
            <w:top w:val="none" w:sz="0" w:space="0" w:color="auto"/>
            <w:left w:val="none" w:sz="0" w:space="0" w:color="auto"/>
            <w:bottom w:val="none" w:sz="0" w:space="0" w:color="auto"/>
            <w:right w:val="none" w:sz="0" w:space="0" w:color="auto"/>
          </w:divBdr>
        </w:div>
        <w:div w:id="1540901038">
          <w:marLeft w:val="0"/>
          <w:marRight w:val="0"/>
          <w:marTop w:val="0"/>
          <w:marBottom w:val="0"/>
          <w:divBdr>
            <w:top w:val="none" w:sz="0" w:space="0" w:color="auto"/>
            <w:left w:val="none" w:sz="0" w:space="0" w:color="auto"/>
            <w:bottom w:val="none" w:sz="0" w:space="0" w:color="auto"/>
            <w:right w:val="none" w:sz="0" w:space="0" w:color="auto"/>
          </w:divBdr>
        </w:div>
        <w:div w:id="1530414269">
          <w:marLeft w:val="0"/>
          <w:marRight w:val="0"/>
          <w:marTop w:val="0"/>
          <w:marBottom w:val="0"/>
          <w:divBdr>
            <w:top w:val="none" w:sz="0" w:space="0" w:color="auto"/>
            <w:left w:val="none" w:sz="0" w:space="0" w:color="auto"/>
            <w:bottom w:val="none" w:sz="0" w:space="0" w:color="auto"/>
            <w:right w:val="none" w:sz="0" w:space="0" w:color="auto"/>
          </w:divBdr>
        </w:div>
        <w:div w:id="568657978">
          <w:marLeft w:val="0"/>
          <w:marRight w:val="0"/>
          <w:marTop w:val="0"/>
          <w:marBottom w:val="0"/>
          <w:divBdr>
            <w:top w:val="none" w:sz="0" w:space="0" w:color="auto"/>
            <w:left w:val="none" w:sz="0" w:space="0" w:color="auto"/>
            <w:bottom w:val="none" w:sz="0" w:space="0" w:color="auto"/>
            <w:right w:val="none" w:sz="0" w:space="0" w:color="auto"/>
          </w:divBdr>
        </w:div>
        <w:div w:id="856430416">
          <w:marLeft w:val="0"/>
          <w:marRight w:val="0"/>
          <w:marTop w:val="0"/>
          <w:marBottom w:val="0"/>
          <w:divBdr>
            <w:top w:val="none" w:sz="0" w:space="0" w:color="auto"/>
            <w:left w:val="none" w:sz="0" w:space="0" w:color="auto"/>
            <w:bottom w:val="none" w:sz="0" w:space="0" w:color="auto"/>
            <w:right w:val="none" w:sz="0" w:space="0" w:color="auto"/>
          </w:divBdr>
        </w:div>
        <w:div w:id="1961064623">
          <w:marLeft w:val="0"/>
          <w:marRight w:val="0"/>
          <w:marTop w:val="0"/>
          <w:marBottom w:val="0"/>
          <w:divBdr>
            <w:top w:val="none" w:sz="0" w:space="0" w:color="auto"/>
            <w:left w:val="none" w:sz="0" w:space="0" w:color="auto"/>
            <w:bottom w:val="none" w:sz="0" w:space="0" w:color="auto"/>
            <w:right w:val="none" w:sz="0" w:space="0" w:color="auto"/>
          </w:divBdr>
        </w:div>
        <w:div w:id="1818454643">
          <w:marLeft w:val="0"/>
          <w:marRight w:val="0"/>
          <w:marTop w:val="0"/>
          <w:marBottom w:val="0"/>
          <w:divBdr>
            <w:top w:val="none" w:sz="0" w:space="0" w:color="auto"/>
            <w:left w:val="none" w:sz="0" w:space="0" w:color="auto"/>
            <w:bottom w:val="none" w:sz="0" w:space="0" w:color="auto"/>
            <w:right w:val="none" w:sz="0" w:space="0" w:color="auto"/>
          </w:divBdr>
        </w:div>
        <w:div w:id="1577086270">
          <w:marLeft w:val="0"/>
          <w:marRight w:val="0"/>
          <w:marTop w:val="0"/>
          <w:marBottom w:val="0"/>
          <w:divBdr>
            <w:top w:val="none" w:sz="0" w:space="0" w:color="auto"/>
            <w:left w:val="none" w:sz="0" w:space="0" w:color="auto"/>
            <w:bottom w:val="none" w:sz="0" w:space="0" w:color="auto"/>
            <w:right w:val="none" w:sz="0" w:space="0" w:color="auto"/>
          </w:divBdr>
        </w:div>
        <w:div w:id="237904696">
          <w:marLeft w:val="0"/>
          <w:marRight w:val="0"/>
          <w:marTop w:val="0"/>
          <w:marBottom w:val="0"/>
          <w:divBdr>
            <w:top w:val="none" w:sz="0" w:space="0" w:color="auto"/>
            <w:left w:val="none" w:sz="0" w:space="0" w:color="auto"/>
            <w:bottom w:val="none" w:sz="0" w:space="0" w:color="auto"/>
            <w:right w:val="none" w:sz="0" w:space="0" w:color="auto"/>
          </w:divBdr>
        </w:div>
        <w:div w:id="530610212">
          <w:marLeft w:val="0"/>
          <w:marRight w:val="0"/>
          <w:marTop w:val="0"/>
          <w:marBottom w:val="0"/>
          <w:divBdr>
            <w:top w:val="none" w:sz="0" w:space="0" w:color="auto"/>
            <w:left w:val="none" w:sz="0" w:space="0" w:color="auto"/>
            <w:bottom w:val="none" w:sz="0" w:space="0" w:color="auto"/>
            <w:right w:val="none" w:sz="0" w:space="0" w:color="auto"/>
          </w:divBdr>
        </w:div>
        <w:div w:id="968784436">
          <w:marLeft w:val="0"/>
          <w:marRight w:val="0"/>
          <w:marTop w:val="0"/>
          <w:marBottom w:val="0"/>
          <w:divBdr>
            <w:top w:val="none" w:sz="0" w:space="0" w:color="auto"/>
            <w:left w:val="none" w:sz="0" w:space="0" w:color="auto"/>
            <w:bottom w:val="none" w:sz="0" w:space="0" w:color="auto"/>
            <w:right w:val="none" w:sz="0" w:space="0" w:color="auto"/>
          </w:divBdr>
        </w:div>
        <w:div w:id="1478062516">
          <w:marLeft w:val="0"/>
          <w:marRight w:val="0"/>
          <w:marTop w:val="0"/>
          <w:marBottom w:val="0"/>
          <w:divBdr>
            <w:top w:val="none" w:sz="0" w:space="0" w:color="auto"/>
            <w:left w:val="none" w:sz="0" w:space="0" w:color="auto"/>
            <w:bottom w:val="none" w:sz="0" w:space="0" w:color="auto"/>
            <w:right w:val="none" w:sz="0" w:space="0" w:color="auto"/>
          </w:divBdr>
        </w:div>
        <w:div w:id="512568273">
          <w:marLeft w:val="0"/>
          <w:marRight w:val="0"/>
          <w:marTop w:val="0"/>
          <w:marBottom w:val="0"/>
          <w:divBdr>
            <w:top w:val="none" w:sz="0" w:space="0" w:color="auto"/>
            <w:left w:val="none" w:sz="0" w:space="0" w:color="auto"/>
            <w:bottom w:val="none" w:sz="0" w:space="0" w:color="auto"/>
            <w:right w:val="none" w:sz="0" w:space="0" w:color="auto"/>
          </w:divBdr>
        </w:div>
        <w:div w:id="230310918">
          <w:marLeft w:val="0"/>
          <w:marRight w:val="0"/>
          <w:marTop w:val="0"/>
          <w:marBottom w:val="0"/>
          <w:divBdr>
            <w:top w:val="none" w:sz="0" w:space="0" w:color="auto"/>
            <w:left w:val="none" w:sz="0" w:space="0" w:color="auto"/>
            <w:bottom w:val="none" w:sz="0" w:space="0" w:color="auto"/>
            <w:right w:val="none" w:sz="0" w:space="0" w:color="auto"/>
          </w:divBdr>
        </w:div>
        <w:div w:id="734741953">
          <w:marLeft w:val="0"/>
          <w:marRight w:val="0"/>
          <w:marTop w:val="0"/>
          <w:marBottom w:val="0"/>
          <w:divBdr>
            <w:top w:val="none" w:sz="0" w:space="0" w:color="auto"/>
            <w:left w:val="none" w:sz="0" w:space="0" w:color="auto"/>
            <w:bottom w:val="none" w:sz="0" w:space="0" w:color="auto"/>
            <w:right w:val="none" w:sz="0" w:space="0" w:color="auto"/>
          </w:divBdr>
        </w:div>
        <w:div w:id="440615816">
          <w:marLeft w:val="0"/>
          <w:marRight w:val="0"/>
          <w:marTop w:val="0"/>
          <w:marBottom w:val="0"/>
          <w:divBdr>
            <w:top w:val="none" w:sz="0" w:space="0" w:color="auto"/>
            <w:left w:val="none" w:sz="0" w:space="0" w:color="auto"/>
            <w:bottom w:val="none" w:sz="0" w:space="0" w:color="auto"/>
            <w:right w:val="none" w:sz="0" w:space="0" w:color="auto"/>
          </w:divBdr>
        </w:div>
        <w:div w:id="1652708424">
          <w:marLeft w:val="0"/>
          <w:marRight w:val="0"/>
          <w:marTop w:val="0"/>
          <w:marBottom w:val="0"/>
          <w:divBdr>
            <w:top w:val="none" w:sz="0" w:space="0" w:color="auto"/>
            <w:left w:val="none" w:sz="0" w:space="0" w:color="auto"/>
            <w:bottom w:val="none" w:sz="0" w:space="0" w:color="auto"/>
            <w:right w:val="none" w:sz="0" w:space="0" w:color="auto"/>
          </w:divBdr>
        </w:div>
        <w:div w:id="1834565926">
          <w:marLeft w:val="0"/>
          <w:marRight w:val="0"/>
          <w:marTop w:val="0"/>
          <w:marBottom w:val="0"/>
          <w:divBdr>
            <w:top w:val="none" w:sz="0" w:space="0" w:color="auto"/>
            <w:left w:val="none" w:sz="0" w:space="0" w:color="auto"/>
            <w:bottom w:val="none" w:sz="0" w:space="0" w:color="auto"/>
            <w:right w:val="none" w:sz="0" w:space="0" w:color="auto"/>
          </w:divBdr>
        </w:div>
        <w:div w:id="1595044578">
          <w:marLeft w:val="0"/>
          <w:marRight w:val="0"/>
          <w:marTop w:val="0"/>
          <w:marBottom w:val="0"/>
          <w:divBdr>
            <w:top w:val="none" w:sz="0" w:space="0" w:color="auto"/>
            <w:left w:val="none" w:sz="0" w:space="0" w:color="auto"/>
            <w:bottom w:val="none" w:sz="0" w:space="0" w:color="auto"/>
            <w:right w:val="none" w:sz="0" w:space="0" w:color="auto"/>
          </w:divBdr>
        </w:div>
        <w:div w:id="1852060304">
          <w:marLeft w:val="0"/>
          <w:marRight w:val="0"/>
          <w:marTop w:val="0"/>
          <w:marBottom w:val="0"/>
          <w:divBdr>
            <w:top w:val="none" w:sz="0" w:space="0" w:color="auto"/>
            <w:left w:val="none" w:sz="0" w:space="0" w:color="auto"/>
            <w:bottom w:val="none" w:sz="0" w:space="0" w:color="auto"/>
            <w:right w:val="none" w:sz="0" w:space="0" w:color="auto"/>
          </w:divBdr>
        </w:div>
        <w:div w:id="1339429214">
          <w:marLeft w:val="0"/>
          <w:marRight w:val="0"/>
          <w:marTop w:val="0"/>
          <w:marBottom w:val="0"/>
          <w:divBdr>
            <w:top w:val="none" w:sz="0" w:space="0" w:color="auto"/>
            <w:left w:val="none" w:sz="0" w:space="0" w:color="auto"/>
            <w:bottom w:val="none" w:sz="0" w:space="0" w:color="auto"/>
            <w:right w:val="none" w:sz="0" w:space="0" w:color="auto"/>
          </w:divBdr>
        </w:div>
        <w:div w:id="1313364919">
          <w:marLeft w:val="0"/>
          <w:marRight w:val="0"/>
          <w:marTop w:val="0"/>
          <w:marBottom w:val="0"/>
          <w:divBdr>
            <w:top w:val="none" w:sz="0" w:space="0" w:color="auto"/>
            <w:left w:val="none" w:sz="0" w:space="0" w:color="auto"/>
            <w:bottom w:val="none" w:sz="0" w:space="0" w:color="auto"/>
            <w:right w:val="none" w:sz="0" w:space="0" w:color="auto"/>
          </w:divBdr>
        </w:div>
        <w:div w:id="269364293">
          <w:marLeft w:val="0"/>
          <w:marRight w:val="0"/>
          <w:marTop w:val="0"/>
          <w:marBottom w:val="0"/>
          <w:divBdr>
            <w:top w:val="none" w:sz="0" w:space="0" w:color="auto"/>
            <w:left w:val="none" w:sz="0" w:space="0" w:color="auto"/>
            <w:bottom w:val="none" w:sz="0" w:space="0" w:color="auto"/>
            <w:right w:val="none" w:sz="0" w:space="0" w:color="auto"/>
          </w:divBdr>
        </w:div>
        <w:div w:id="1530487616">
          <w:marLeft w:val="0"/>
          <w:marRight w:val="0"/>
          <w:marTop w:val="0"/>
          <w:marBottom w:val="0"/>
          <w:divBdr>
            <w:top w:val="none" w:sz="0" w:space="0" w:color="auto"/>
            <w:left w:val="none" w:sz="0" w:space="0" w:color="auto"/>
            <w:bottom w:val="none" w:sz="0" w:space="0" w:color="auto"/>
            <w:right w:val="none" w:sz="0" w:space="0" w:color="auto"/>
          </w:divBdr>
        </w:div>
        <w:div w:id="635330041">
          <w:marLeft w:val="0"/>
          <w:marRight w:val="0"/>
          <w:marTop w:val="0"/>
          <w:marBottom w:val="0"/>
          <w:divBdr>
            <w:top w:val="none" w:sz="0" w:space="0" w:color="auto"/>
            <w:left w:val="none" w:sz="0" w:space="0" w:color="auto"/>
            <w:bottom w:val="none" w:sz="0" w:space="0" w:color="auto"/>
            <w:right w:val="none" w:sz="0" w:space="0" w:color="auto"/>
          </w:divBdr>
        </w:div>
        <w:div w:id="1309238152">
          <w:marLeft w:val="0"/>
          <w:marRight w:val="0"/>
          <w:marTop w:val="0"/>
          <w:marBottom w:val="0"/>
          <w:divBdr>
            <w:top w:val="none" w:sz="0" w:space="0" w:color="auto"/>
            <w:left w:val="none" w:sz="0" w:space="0" w:color="auto"/>
            <w:bottom w:val="none" w:sz="0" w:space="0" w:color="auto"/>
            <w:right w:val="none" w:sz="0" w:space="0" w:color="auto"/>
          </w:divBdr>
        </w:div>
        <w:div w:id="14307889">
          <w:marLeft w:val="0"/>
          <w:marRight w:val="0"/>
          <w:marTop w:val="0"/>
          <w:marBottom w:val="0"/>
          <w:divBdr>
            <w:top w:val="none" w:sz="0" w:space="0" w:color="auto"/>
            <w:left w:val="none" w:sz="0" w:space="0" w:color="auto"/>
            <w:bottom w:val="none" w:sz="0" w:space="0" w:color="auto"/>
            <w:right w:val="none" w:sz="0" w:space="0" w:color="auto"/>
          </w:divBdr>
        </w:div>
        <w:div w:id="1431121428">
          <w:marLeft w:val="0"/>
          <w:marRight w:val="0"/>
          <w:marTop w:val="0"/>
          <w:marBottom w:val="0"/>
          <w:divBdr>
            <w:top w:val="none" w:sz="0" w:space="0" w:color="auto"/>
            <w:left w:val="none" w:sz="0" w:space="0" w:color="auto"/>
            <w:bottom w:val="none" w:sz="0" w:space="0" w:color="auto"/>
            <w:right w:val="none" w:sz="0" w:space="0" w:color="auto"/>
          </w:divBdr>
        </w:div>
        <w:div w:id="1090587721">
          <w:marLeft w:val="0"/>
          <w:marRight w:val="0"/>
          <w:marTop w:val="0"/>
          <w:marBottom w:val="0"/>
          <w:divBdr>
            <w:top w:val="none" w:sz="0" w:space="0" w:color="auto"/>
            <w:left w:val="none" w:sz="0" w:space="0" w:color="auto"/>
            <w:bottom w:val="none" w:sz="0" w:space="0" w:color="auto"/>
            <w:right w:val="none" w:sz="0" w:space="0" w:color="auto"/>
          </w:divBdr>
        </w:div>
        <w:div w:id="1303659434">
          <w:marLeft w:val="0"/>
          <w:marRight w:val="0"/>
          <w:marTop w:val="0"/>
          <w:marBottom w:val="0"/>
          <w:divBdr>
            <w:top w:val="none" w:sz="0" w:space="0" w:color="auto"/>
            <w:left w:val="none" w:sz="0" w:space="0" w:color="auto"/>
            <w:bottom w:val="none" w:sz="0" w:space="0" w:color="auto"/>
            <w:right w:val="none" w:sz="0" w:space="0" w:color="auto"/>
          </w:divBdr>
        </w:div>
        <w:div w:id="2027051716">
          <w:marLeft w:val="0"/>
          <w:marRight w:val="0"/>
          <w:marTop w:val="0"/>
          <w:marBottom w:val="0"/>
          <w:divBdr>
            <w:top w:val="none" w:sz="0" w:space="0" w:color="auto"/>
            <w:left w:val="none" w:sz="0" w:space="0" w:color="auto"/>
            <w:bottom w:val="none" w:sz="0" w:space="0" w:color="auto"/>
            <w:right w:val="none" w:sz="0" w:space="0" w:color="auto"/>
          </w:divBdr>
        </w:div>
        <w:div w:id="1105226063">
          <w:marLeft w:val="0"/>
          <w:marRight w:val="0"/>
          <w:marTop w:val="0"/>
          <w:marBottom w:val="0"/>
          <w:divBdr>
            <w:top w:val="none" w:sz="0" w:space="0" w:color="auto"/>
            <w:left w:val="none" w:sz="0" w:space="0" w:color="auto"/>
            <w:bottom w:val="none" w:sz="0" w:space="0" w:color="auto"/>
            <w:right w:val="none" w:sz="0" w:space="0" w:color="auto"/>
          </w:divBdr>
        </w:div>
        <w:div w:id="892816293">
          <w:marLeft w:val="0"/>
          <w:marRight w:val="0"/>
          <w:marTop w:val="0"/>
          <w:marBottom w:val="0"/>
          <w:divBdr>
            <w:top w:val="none" w:sz="0" w:space="0" w:color="auto"/>
            <w:left w:val="none" w:sz="0" w:space="0" w:color="auto"/>
            <w:bottom w:val="none" w:sz="0" w:space="0" w:color="auto"/>
            <w:right w:val="none" w:sz="0" w:space="0" w:color="auto"/>
          </w:divBdr>
        </w:div>
        <w:div w:id="395400594">
          <w:marLeft w:val="0"/>
          <w:marRight w:val="0"/>
          <w:marTop w:val="0"/>
          <w:marBottom w:val="0"/>
          <w:divBdr>
            <w:top w:val="none" w:sz="0" w:space="0" w:color="auto"/>
            <w:left w:val="none" w:sz="0" w:space="0" w:color="auto"/>
            <w:bottom w:val="none" w:sz="0" w:space="0" w:color="auto"/>
            <w:right w:val="none" w:sz="0" w:space="0" w:color="auto"/>
          </w:divBdr>
        </w:div>
        <w:div w:id="1670861773">
          <w:marLeft w:val="0"/>
          <w:marRight w:val="0"/>
          <w:marTop w:val="0"/>
          <w:marBottom w:val="0"/>
          <w:divBdr>
            <w:top w:val="none" w:sz="0" w:space="0" w:color="auto"/>
            <w:left w:val="none" w:sz="0" w:space="0" w:color="auto"/>
            <w:bottom w:val="none" w:sz="0" w:space="0" w:color="auto"/>
            <w:right w:val="none" w:sz="0" w:space="0" w:color="auto"/>
          </w:divBdr>
        </w:div>
        <w:div w:id="118377297">
          <w:marLeft w:val="0"/>
          <w:marRight w:val="0"/>
          <w:marTop w:val="0"/>
          <w:marBottom w:val="0"/>
          <w:divBdr>
            <w:top w:val="none" w:sz="0" w:space="0" w:color="auto"/>
            <w:left w:val="none" w:sz="0" w:space="0" w:color="auto"/>
            <w:bottom w:val="none" w:sz="0" w:space="0" w:color="auto"/>
            <w:right w:val="none" w:sz="0" w:space="0" w:color="auto"/>
          </w:divBdr>
        </w:div>
        <w:div w:id="3943042">
          <w:marLeft w:val="0"/>
          <w:marRight w:val="0"/>
          <w:marTop w:val="0"/>
          <w:marBottom w:val="0"/>
          <w:divBdr>
            <w:top w:val="none" w:sz="0" w:space="0" w:color="auto"/>
            <w:left w:val="none" w:sz="0" w:space="0" w:color="auto"/>
            <w:bottom w:val="none" w:sz="0" w:space="0" w:color="auto"/>
            <w:right w:val="none" w:sz="0" w:space="0" w:color="auto"/>
          </w:divBdr>
        </w:div>
        <w:div w:id="1491091626">
          <w:marLeft w:val="0"/>
          <w:marRight w:val="0"/>
          <w:marTop w:val="0"/>
          <w:marBottom w:val="0"/>
          <w:divBdr>
            <w:top w:val="none" w:sz="0" w:space="0" w:color="auto"/>
            <w:left w:val="none" w:sz="0" w:space="0" w:color="auto"/>
            <w:bottom w:val="none" w:sz="0" w:space="0" w:color="auto"/>
            <w:right w:val="none" w:sz="0" w:space="0" w:color="auto"/>
          </w:divBdr>
        </w:div>
        <w:div w:id="1307853922">
          <w:marLeft w:val="0"/>
          <w:marRight w:val="0"/>
          <w:marTop w:val="0"/>
          <w:marBottom w:val="0"/>
          <w:divBdr>
            <w:top w:val="none" w:sz="0" w:space="0" w:color="auto"/>
            <w:left w:val="none" w:sz="0" w:space="0" w:color="auto"/>
            <w:bottom w:val="none" w:sz="0" w:space="0" w:color="auto"/>
            <w:right w:val="none" w:sz="0" w:space="0" w:color="auto"/>
          </w:divBdr>
        </w:div>
        <w:div w:id="1840923531">
          <w:marLeft w:val="0"/>
          <w:marRight w:val="0"/>
          <w:marTop w:val="0"/>
          <w:marBottom w:val="0"/>
          <w:divBdr>
            <w:top w:val="none" w:sz="0" w:space="0" w:color="auto"/>
            <w:left w:val="none" w:sz="0" w:space="0" w:color="auto"/>
            <w:bottom w:val="none" w:sz="0" w:space="0" w:color="auto"/>
            <w:right w:val="none" w:sz="0" w:space="0" w:color="auto"/>
          </w:divBdr>
        </w:div>
        <w:div w:id="1308708051">
          <w:marLeft w:val="0"/>
          <w:marRight w:val="0"/>
          <w:marTop w:val="0"/>
          <w:marBottom w:val="0"/>
          <w:divBdr>
            <w:top w:val="none" w:sz="0" w:space="0" w:color="auto"/>
            <w:left w:val="none" w:sz="0" w:space="0" w:color="auto"/>
            <w:bottom w:val="none" w:sz="0" w:space="0" w:color="auto"/>
            <w:right w:val="none" w:sz="0" w:space="0" w:color="auto"/>
          </w:divBdr>
        </w:div>
        <w:div w:id="1299342821">
          <w:marLeft w:val="0"/>
          <w:marRight w:val="0"/>
          <w:marTop w:val="0"/>
          <w:marBottom w:val="0"/>
          <w:divBdr>
            <w:top w:val="none" w:sz="0" w:space="0" w:color="auto"/>
            <w:left w:val="none" w:sz="0" w:space="0" w:color="auto"/>
            <w:bottom w:val="none" w:sz="0" w:space="0" w:color="auto"/>
            <w:right w:val="none" w:sz="0" w:space="0" w:color="auto"/>
          </w:divBdr>
        </w:div>
        <w:div w:id="425076503">
          <w:marLeft w:val="0"/>
          <w:marRight w:val="0"/>
          <w:marTop w:val="0"/>
          <w:marBottom w:val="0"/>
          <w:divBdr>
            <w:top w:val="none" w:sz="0" w:space="0" w:color="auto"/>
            <w:left w:val="none" w:sz="0" w:space="0" w:color="auto"/>
            <w:bottom w:val="none" w:sz="0" w:space="0" w:color="auto"/>
            <w:right w:val="none" w:sz="0" w:space="0" w:color="auto"/>
          </w:divBdr>
        </w:div>
        <w:div w:id="764568501">
          <w:marLeft w:val="0"/>
          <w:marRight w:val="0"/>
          <w:marTop w:val="0"/>
          <w:marBottom w:val="0"/>
          <w:divBdr>
            <w:top w:val="none" w:sz="0" w:space="0" w:color="auto"/>
            <w:left w:val="none" w:sz="0" w:space="0" w:color="auto"/>
            <w:bottom w:val="none" w:sz="0" w:space="0" w:color="auto"/>
            <w:right w:val="none" w:sz="0" w:space="0" w:color="auto"/>
          </w:divBdr>
        </w:div>
        <w:div w:id="1232083121">
          <w:marLeft w:val="0"/>
          <w:marRight w:val="0"/>
          <w:marTop w:val="0"/>
          <w:marBottom w:val="0"/>
          <w:divBdr>
            <w:top w:val="none" w:sz="0" w:space="0" w:color="auto"/>
            <w:left w:val="none" w:sz="0" w:space="0" w:color="auto"/>
            <w:bottom w:val="none" w:sz="0" w:space="0" w:color="auto"/>
            <w:right w:val="none" w:sz="0" w:space="0" w:color="auto"/>
          </w:divBdr>
        </w:div>
        <w:div w:id="1295523179">
          <w:marLeft w:val="0"/>
          <w:marRight w:val="0"/>
          <w:marTop w:val="0"/>
          <w:marBottom w:val="0"/>
          <w:divBdr>
            <w:top w:val="none" w:sz="0" w:space="0" w:color="auto"/>
            <w:left w:val="none" w:sz="0" w:space="0" w:color="auto"/>
            <w:bottom w:val="none" w:sz="0" w:space="0" w:color="auto"/>
            <w:right w:val="none" w:sz="0" w:space="0" w:color="auto"/>
          </w:divBdr>
        </w:div>
        <w:div w:id="842822497">
          <w:marLeft w:val="0"/>
          <w:marRight w:val="0"/>
          <w:marTop w:val="0"/>
          <w:marBottom w:val="0"/>
          <w:divBdr>
            <w:top w:val="none" w:sz="0" w:space="0" w:color="auto"/>
            <w:left w:val="none" w:sz="0" w:space="0" w:color="auto"/>
            <w:bottom w:val="none" w:sz="0" w:space="0" w:color="auto"/>
            <w:right w:val="none" w:sz="0" w:space="0" w:color="auto"/>
          </w:divBdr>
        </w:div>
        <w:div w:id="1848712271">
          <w:marLeft w:val="0"/>
          <w:marRight w:val="0"/>
          <w:marTop w:val="0"/>
          <w:marBottom w:val="0"/>
          <w:divBdr>
            <w:top w:val="none" w:sz="0" w:space="0" w:color="auto"/>
            <w:left w:val="none" w:sz="0" w:space="0" w:color="auto"/>
            <w:bottom w:val="none" w:sz="0" w:space="0" w:color="auto"/>
            <w:right w:val="none" w:sz="0" w:space="0" w:color="auto"/>
          </w:divBdr>
        </w:div>
        <w:div w:id="263272743">
          <w:marLeft w:val="0"/>
          <w:marRight w:val="0"/>
          <w:marTop w:val="0"/>
          <w:marBottom w:val="0"/>
          <w:divBdr>
            <w:top w:val="none" w:sz="0" w:space="0" w:color="auto"/>
            <w:left w:val="none" w:sz="0" w:space="0" w:color="auto"/>
            <w:bottom w:val="none" w:sz="0" w:space="0" w:color="auto"/>
            <w:right w:val="none" w:sz="0" w:space="0" w:color="auto"/>
          </w:divBdr>
        </w:div>
        <w:div w:id="394360464">
          <w:marLeft w:val="0"/>
          <w:marRight w:val="0"/>
          <w:marTop w:val="0"/>
          <w:marBottom w:val="0"/>
          <w:divBdr>
            <w:top w:val="none" w:sz="0" w:space="0" w:color="auto"/>
            <w:left w:val="none" w:sz="0" w:space="0" w:color="auto"/>
            <w:bottom w:val="none" w:sz="0" w:space="0" w:color="auto"/>
            <w:right w:val="none" w:sz="0" w:space="0" w:color="auto"/>
          </w:divBdr>
        </w:div>
        <w:div w:id="663709028">
          <w:marLeft w:val="0"/>
          <w:marRight w:val="0"/>
          <w:marTop w:val="0"/>
          <w:marBottom w:val="0"/>
          <w:divBdr>
            <w:top w:val="none" w:sz="0" w:space="0" w:color="auto"/>
            <w:left w:val="none" w:sz="0" w:space="0" w:color="auto"/>
            <w:bottom w:val="none" w:sz="0" w:space="0" w:color="auto"/>
            <w:right w:val="none" w:sz="0" w:space="0" w:color="auto"/>
          </w:divBdr>
        </w:div>
        <w:div w:id="1289236351">
          <w:marLeft w:val="0"/>
          <w:marRight w:val="0"/>
          <w:marTop w:val="0"/>
          <w:marBottom w:val="0"/>
          <w:divBdr>
            <w:top w:val="none" w:sz="0" w:space="0" w:color="auto"/>
            <w:left w:val="none" w:sz="0" w:space="0" w:color="auto"/>
            <w:bottom w:val="none" w:sz="0" w:space="0" w:color="auto"/>
            <w:right w:val="none" w:sz="0" w:space="0" w:color="auto"/>
          </w:divBdr>
        </w:div>
        <w:div w:id="913246891">
          <w:marLeft w:val="0"/>
          <w:marRight w:val="0"/>
          <w:marTop w:val="0"/>
          <w:marBottom w:val="0"/>
          <w:divBdr>
            <w:top w:val="none" w:sz="0" w:space="0" w:color="auto"/>
            <w:left w:val="none" w:sz="0" w:space="0" w:color="auto"/>
            <w:bottom w:val="none" w:sz="0" w:space="0" w:color="auto"/>
            <w:right w:val="none" w:sz="0" w:space="0" w:color="auto"/>
          </w:divBdr>
        </w:div>
        <w:div w:id="1481001063">
          <w:marLeft w:val="0"/>
          <w:marRight w:val="0"/>
          <w:marTop w:val="0"/>
          <w:marBottom w:val="0"/>
          <w:divBdr>
            <w:top w:val="none" w:sz="0" w:space="0" w:color="auto"/>
            <w:left w:val="none" w:sz="0" w:space="0" w:color="auto"/>
            <w:bottom w:val="none" w:sz="0" w:space="0" w:color="auto"/>
            <w:right w:val="none" w:sz="0" w:space="0" w:color="auto"/>
          </w:divBdr>
        </w:div>
        <w:div w:id="1084835440">
          <w:marLeft w:val="0"/>
          <w:marRight w:val="0"/>
          <w:marTop w:val="0"/>
          <w:marBottom w:val="0"/>
          <w:divBdr>
            <w:top w:val="none" w:sz="0" w:space="0" w:color="auto"/>
            <w:left w:val="none" w:sz="0" w:space="0" w:color="auto"/>
            <w:bottom w:val="none" w:sz="0" w:space="0" w:color="auto"/>
            <w:right w:val="none" w:sz="0" w:space="0" w:color="auto"/>
          </w:divBdr>
        </w:div>
        <w:div w:id="1125153966">
          <w:marLeft w:val="0"/>
          <w:marRight w:val="0"/>
          <w:marTop w:val="0"/>
          <w:marBottom w:val="0"/>
          <w:divBdr>
            <w:top w:val="none" w:sz="0" w:space="0" w:color="auto"/>
            <w:left w:val="none" w:sz="0" w:space="0" w:color="auto"/>
            <w:bottom w:val="none" w:sz="0" w:space="0" w:color="auto"/>
            <w:right w:val="none" w:sz="0" w:space="0" w:color="auto"/>
          </w:divBdr>
        </w:div>
        <w:div w:id="1553924997">
          <w:marLeft w:val="0"/>
          <w:marRight w:val="0"/>
          <w:marTop w:val="0"/>
          <w:marBottom w:val="0"/>
          <w:divBdr>
            <w:top w:val="none" w:sz="0" w:space="0" w:color="auto"/>
            <w:left w:val="none" w:sz="0" w:space="0" w:color="auto"/>
            <w:bottom w:val="none" w:sz="0" w:space="0" w:color="auto"/>
            <w:right w:val="none" w:sz="0" w:space="0" w:color="auto"/>
          </w:divBdr>
        </w:div>
        <w:div w:id="2080518944">
          <w:marLeft w:val="0"/>
          <w:marRight w:val="0"/>
          <w:marTop w:val="0"/>
          <w:marBottom w:val="0"/>
          <w:divBdr>
            <w:top w:val="none" w:sz="0" w:space="0" w:color="auto"/>
            <w:left w:val="none" w:sz="0" w:space="0" w:color="auto"/>
            <w:bottom w:val="none" w:sz="0" w:space="0" w:color="auto"/>
            <w:right w:val="none" w:sz="0" w:space="0" w:color="auto"/>
          </w:divBdr>
        </w:div>
        <w:div w:id="1809274812">
          <w:marLeft w:val="0"/>
          <w:marRight w:val="0"/>
          <w:marTop w:val="0"/>
          <w:marBottom w:val="0"/>
          <w:divBdr>
            <w:top w:val="none" w:sz="0" w:space="0" w:color="auto"/>
            <w:left w:val="none" w:sz="0" w:space="0" w:color="auto"/>
            <w:bottom w:val="none" w:sz="0" w:space="0" w:color="auto"/>
            <w:right w:val="none" w:sz="0" w:space="0" w:color="auto"/>
          </w:divBdr>
        </w:div>
        <w:div w:id="1900901573">
          <w:marLeft w:val="0"/>
          <w:marRight w:val="0"/>
          <w:marTop w:val="0"/>
          <w:marBottom w:val="0"/>
          <w:divBdr>
            <w:top w:val="none" w:sz="0" w:space="0" w:color="auto"/>
            <w:left w:val="none" w:sz="0" w:space="0" w:color="auto"/>
            <w:bottom w:val="none" w:sz="0" w:space="0" w:color="auto"/>
            <w:right w:val="none" w:sz="0" w:space="0" w:color="auto"/>
          </w:divBdr>
        </w:div>
        <w:div w:id="1472792246">
          <w:marLeft w:val="0"/>
          <w:marRight w:val="0"/>
          <w:marTop w:val="0"/>
          <w:marBottom w:val="0"/>
          <w:divBdr>
            <w:top w:val="none" w:sz="0" w:space="0" w:color="auto"/>
            <w:left w:val="none" w:sz="0" w:space="0" w:color="auto"/>
            <w:bottom w:val="none" w:sz="0" w:space="0" w:color="auto"/>
            <w:right w:val="none" w:sz="0" w:space="0" w:color="auto"/>
          </w:divBdr>
        </w:div>
        <w:div w:id="2029139661">
          <w:marLeft w:val="0"/>
          <w:marRight w:val="0"/>
          <w:marTop w:val="0"/>
          <w:marBottom w:val="0"/>
          <w:divBdr>
            <w:top w:val="none" w:sz="0" w:space="0" w:color="auto"/>
            <w:left w:val="none" w:sz="0" w:space="0" w:color="auto"/>
            <w:bottom w:val="none" w:sz="0" w:space="0" w:color="auto"/>
            <w:right w:val="none" w:sz="0" w:space="0" w:color="auto"/>
          </w:divBdr>
        </w:div>
        <w:div w:id="1617055206">
          <w:marLeft w:val="0"/>
          <w:marRight w:val="0"/>
          <w:marTop w:val="0"/>
          <w:marBottom w:val="0"/>
          <w:divBdr>
            <w:top w:val="none" w:sz="0" w:space="0" w:color="auto"/>
            <w:left w:val="none" w:sz="0" w:space="0" w:color="auto"/>
            <w:bottom w:val="none" w:sz="0" w:space="0" w:color="auto"/>
            <w:right w:val="none" w:sz="0" w:space="0" w:color="auto"/>
          </w:divBdr>
        </w:div>
        <w:div w:id="159009783">
          <w:marLeft w:val="0"/>
          <w:marRight w:val="0"/>
          <w:marTop w:val="0"/>
          <w:marBottom w:val="0"/>
          <w:divBdr>
            <w:top w:val="none" w:sz="0" w:space="0" w:color="auto"/>
            <w:left w:val="none" w:sz="0" w:space="0" w:color="auto"/>
            <w:bottom w:val="none" w:sz="0" w:space="0" w:color="auto"/>
            <w:right w:val="none" w:sz="0" w:space="0" w:color="auto"/>
          </w:divBdr>
        </w:div>
        <w:div w:id="1366716756">
          <w:marLeft w:val="0"/>
          <w:marRight w:val="0"/>
          <w:marTop w:val="0"/>
          <w:marBottom w:val="0"/>
          <w:divBdr>
            <w:top w:val="none" w:sz="0" w:space="0" w:color="auto"/>
            <w:left w:val="none" w:sz="0" w:space="0" w:color="auto"/>
            <w:bottom w:val="none" w:sz="0" w:space="0" w:color="auto"/>
            <w:right w:val="none" w:sz="0" w:space="0" w:color="auto"/>
          </w:divBdr>
        </w:div>
        <w:div w:id="1386952217">
          <w:marLeft w:val="0"/>
          <w:marRight w:val="0"/>
          <w:marTop w:val="0"/>
          <w:marBottom w:val="0"/>
          <w:divBdr>
            <w:top w:val="none" w:sz="0" w:space="0" w:color="auto"/>
            <w:left w:val="none" w:sz="0" w:space="0" w:color="auto"/>
            <w:bottom w:val="none" w:sz="0" w:space="0" w:color="auto"/>
            <w:right w:val="none" w:sz="0" w:space="0" w:color="auto"/>
          </w:divBdr>
        </w:div>
        <w:div w:id="1976835944">
          <w:marLeft w:val="0"/>
          <w:marRight w:val="0"/>
          <w:marTop w:val="0"/>
          <w:marBottom w:val="0"/>
          <w:divBdr>
            <w:top w:val="none" w:sz="0" w:space="0" w:color="auto"/>
            <w:left w:val="none" w:sz="0" w:space="0" w:color="auto"/>
            <w:bottom w:val="none" w:sz="0" w:space="0" w:color="auto"/>
            <w:right w:val="none" w:sz="0" w:space="0" w:color="auto"/>
          </w:divBdr>
        </w:div>
        <w:div w:id="1795520321">
          <w:marLeft w:val="0"/>
          <w:marRight w:val="0"/>
          <w:marTop w:val="0"/>
          <w:marBottom w:val="0"/>
          <w:divBdr>
            <w:top w:val="none" w:sz="0" w:space="0" w:color="auto"/>
            <w:left w:val="none" w:sz="0" w:space="0" w:color="auto"/>
            <w:bottom w:val="none" w:sz="0" w:space="0" w:color="auto"/>
            <w:right w:val="none" w:sz="0" w:space="0" w:color="auto"/>
          </w:divBdr>
        </w:div>
        <w:div w:id="295452251">
          <w:marLeft w:val="0"/>
          <w:marRight w:val="0"/>
          <w:marTop w:val="0"/>
          <w:marBottom w:val="0"/>
          <w:divBdr>
            <w:top w:val="none" w:sz="0" w:space="0" w:color="auto"/>
            <w:left w:val="none" w:sz="0" w:space="0" w:color="auto"/>
            <w:bottom w:val="none" w:sz="0" w:space="0" w:color="auto"/>
            <w:right w:val="none" w:sz="0" w:space="0" w:color="auto"/>
          </w:divBdr>
        </w:div>
        <w:div w:id="829557874">
          <w:marLeft w:val="0"/>
          <w:marRight w:val="0"/>
          <w:marTop w:val="0"/>
          <w:marBottom w:val="0"/>
          <w:divBdr>
            <w:top w:val="none" w:sz="0" w:space="0" w:color="auto"/>
            <w:left w:val="none" w:sz="0" w:space="0" w:color="auto"/>
            <w:bottom w:val="none" w:sz="0" w:space="0" w:color="auto"/>
            <w:right w:val="none" w:sz="0" w:space="0" w:color="auto"/>
          </w:divBdr>
        </w:div>
        <w:div w:id="125128942">
          <w:marLeft w:val="0"/>
          <w:marRight w:val="0"/>
          <w:marTop w:val="0"/>
          <w:marBottom w:val="0"/>
          <w:divBdr>
            <w:top w:val="none" w:sz="0" w:space="0" w:color="auto"/>
            <w:left w:val="none" w:sz="0" w:space="0" w:color="auto"/>
            <w:bottom w:val="none" w:sz="0" w:space="0" w:color="auto"/>
            <w:right w:val="none" w:sz="0" w:space="0" w:color="auto"/>
          </w:divBdr>
        </w:div>
        <w:div w:id="1220483387">
          <w:marLeft w:val="0"/>
          <w:marRight w:val="0"/>
          <w:marTop w:val="0"/>
          <w:marBottom w:val="0"/>
          <w:divBdr>
            <w:top w:val="none" w:sz="0" w:space="0" w:color="auto"/>
            <w:left w:val="none" w:sz="0" w:space="0" w:color="auto"/>
            <w:bottom w:val="none" w:sz="0" w:space="0" w:color="auto"/>
            <w:right w:val="none" w:sz="0" w:space="0" w:color="auto"/>
          </w:divBdr>
        </w:div>
        <w:div w:id="1838879838">
          <w:marLeft w:val="0"/>
          <w:marRight w:val="0"/>
          <w:marTop w:val="0"/>
          <w:marBottom w:val="0"/>
          <w:divBdr>
            <w:top w:val="none" w:sz="0" w:space="0" w:color="auto"/>
            <w:left w:val="none" w:sz="0" w:space="0" w:color="auto"/>
            <w:bottom w:val="none" w:sz="0" w:space="0" w:color="auto"/>
            <w:right w:val="none" w:sz="0" w:space="0" w:color="auto"/>
          </w:divBdr>
        </w:div>
        <w:div w:id="1964188258">
          <w:marLeft w:val="0"/>
          <w:marRight w:val="0"/>
          <w:marTop w:val="0"/>
          <w:marBottom w:val="0"/>
          <w:divBdr>
            <w:top w:val="none" w:sz="0" w:space="0" w:color="auto"/>
            <w:left w:val="none" w:sz="0" w:space="0" w:color="auto"/>
            <w:bottom w:val="none" w:sz="0" w:space="0" w:color="auto"/>
            <w:right w:val="none" w:sz="0" w:space="0" w:color="auto"/>
          </w:divBdr>
        </w:div>
        <w:div w:id="48674431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937978867">
          <w:marLeft w:val="0"/>
          <w:marRight w:val="0"/>
          <w:marTop w:val="0"/>
          <w:marBottom w:val="0"/>
          <w:divBdr>
            <w:top w:val="none" w:sz="0" w:space="0" w:color="auto"/>
            <w:left w:val="none" w:sz="0" w:space="0" w:color="auto"/>
            <w:bottom w:val="none" w:sz="0" w:space="0" w:color="auto"/>
            <w:right w:val="none" w:sz="0" w:space="0" w:color="auto"/>
          </w:divBdr>
        </w:div>
        <w:div w:id="7801959">
          <w:marLeft w:val="0"/>
          <w:marRight w:val="0"/>
          <w:marTop w:val="0"/>
          <w:marBottom w:val="0"/>
          <w:divBdr>
            <w:top w:val="none" w:sz="0" w:space="0" w:color="auto"/>
            <w:left w:val="none" w:sz="0" w:space="0" w:color="auto"/>
            <w:bottom w:val="none" w:sz="0" w:space="0" w:color="auto"/>
            <w:right w:val="none" w:sz="0" w:space="0" w:color="auto"/>
          </w:divBdr>
        </w:div>
        <w:div w:id="1560626274">
          <w:marLeft w:val="0"/>
          <w:marRight w:val="0"/>
          <w:marTop w:val="0"/>
          <w:marBottom w:val="0"/>
          <w:divBdr>
            <w:top w:val="none" w:sz="0" w:space="0" w:color="auto"/>
            <w:left w:val="none" w:sz="0" w:space="0" w:color="auto"/>
            <w:bottom w:val="none" w:sz="0" w:space="0" w:color="auto"/>
            <w:right w:val="none" w:sz="0" w:space="0" w:color="auto"/>
          </w:divBdr>
        </w:div>
        <w:div w:id="13992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Pages>
  <Words>317</Words>
  <Characters>1807</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Irena Trušienė</cp:lastModifiedBy>
  <cp:revision>211</cp:revision>
  <dcterms:created xsi:type="dcterms:W3CDTF">2023-11-16T12:34:00Z</dcterms:created>
  <dcterms:modified xsi:type="dcterms:W3CDTF">2026-07-30T05:59:00Z</dcterms:modified>
</cp:coreProperties>
</file>